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9D" w:rsidRDefault="00EB0ED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锡林郭勒盟蒙医医院</w:t>
      </w:r>
    </w:p>
    <w:p w:rsidR="00616A9D" w:rsidRDefault="00DC1F4F">
      <w:pPr>
        <w:jc w:val="center"/>
        <w:rPr>
          <w:rFonts w:eastAsiaTheme="majorEastAsia"/>
          <w:sz w:val="36"/>
          <w:szCs w:val="36"/>
        </w:rPr>
      </w:pPr>
      <w:r>
        <w:rPr>
          <w:rFonts w:asciiTheme="majorEastAsia" w:eastAsiaTheme="majorEastAsia" w:hAnsiTheme="majorEastAsia" w:cstheme="majorEastAsia" w:hint="eastAsia"/>
          <w:b/>
          <w:bCs/>
          <w:sz w:val="36"/>
          <w:szCs w:val="36"/>
        </w:rPr>
        <w:t>2022</w:t>
      </w:r>
      <w:r w:rsidR="002D61C1">
        <w:rPr>
          <w:rFonts w:asciiTheme="majorEastAsia" w:eastAsiaTheme="majorEastAsia" w:hAnsiTheme="majorEastAsia" w:cstheme="majorEastAsia" w:hint="eastAsia"/>
          <w:b/>
          <w:bCs/>
          <w:sz w:val="36"/>
          <w:szCs w:val="36"/>
        </w:rPr>
        <w:t>年住院医师规范化培训第二批次招生简章</w:t>
      </w:r>
    </w:p>
    <w:p w:rsidR="00616A9D" w:rsidRPr="00EB0EDB" w:rsidRDefault="00616A9D">
      <w:pPr>
        <w:rPr>
          <w:rFonts w:ascii="仿宋" w:eastAsia="仿宋" w:hAnsi="仿宋" w:cs="楷体"/>
          <w:sz w:val="32"/>
          <w:szCs w:val="32"/>
        </w:rPr>
      </w:pPr>
    </w:p>
    <w:p w:rsidR="00EC27AF" w:rsidRPr="00EB0EDB" w:rsidRDefault="000247FD" w:rsidP="00EC27AF">
      <w:pPr>
        <w:widowControl/>
        <w:ind w:firstLineChars="200" w:firstLine="640"/>
        <w:jc w:val="left"/>
        <w:rPr>
          <w:rFonts w:ascii="仿宋" w:eastAsia="仿宋" w:hAnsi="仿宋" w:cs="楷体"/>
          <w:sz w:val="32"/>
          <w:szCs w:val="32"/>
        </w:rPr>
      </w:pPr>
      <w:r w:rsidRPr="00EB0EDB">
        <w:rPr>
          <w:rFonts w:ascii="仿宋" w:eastAsia="仿宋" w:hAnsi="仿宋" w:cs="楷体" w:hint="eastAsia"/>
          <w:sz w:val="32"/>
          <w:szCs w:val="32"/>
        </w:rPr>
        <w:t>按照《内蒙古自治区卫生健康委关于印发</w:t>
      </w:r>
      <w:r w:rsidR="00DC1F4F" w:rsidRPr="00EB0EDB">
        <w:rPr>
          <w:rFonts w:ascii="仿宋" w:eastAsia="仿宋" w:hAnsi="仿宋" w:cs="楷体" w:hint="eastAsia"/>
          <w:sz w:val="32"/>
          <w:szCs w:val="32"/>
        </w:rPr>
        <w:t>2022</w:t>
      </w:r>
      <w:r w:rsidRPr="00EB0EDB">
        <w:rPr>
          <w:rFonts w:ascii="仿宋" w:eastAsia="仿宋" w:hAnsi="仿宋" w:cs="楷体" w:hint="eastAsia"/>
          <w:sz w:val="32"/>
          <w:szCs w:val="32"/>
        </w:rPr>
        <w:t>年全区住院医师规范化培训招收工作</w:t>
      </w:r>
      <w:r w:rsidR="00DC1F4F" w:rsidRPr="00EB0EDB">
        <w:rPr>
          <w:rFonts w:ascii="仿宋" w:eastAsia="仿宋" w:hAnsi="仿宋" w:cs="楷体" w:hint="eastAsia"/>
          <w:sz w:val="32"/>
          <w:szCs w:val="32"/>
        </w:rPr>
        <w:t>的</w:t>
      </w:r>
      <w:r w:rsidRPr="00EB0EDB">
        <w:rPr>
          <w:rFonts w:ascii="仿宋" w:eastAsia="仿宋" w:hAnsi="仿宋" w:cs="楷体" w:hint="eastAsia"/>
          <w:sz w:val="32"/>
          <w:szCs w:val="32"/>
        </w:rPr>
        <w:t>通知》文件的有关精神，</w:t>
      </w:r>
      <w:r w:rsidR="00EC27AF" w:rsidRPr="00EB0EDB">
        <w:rPr>
          <w:rFonts w:ascii="仿宋" w:eastAsia="仿宋" w:hAnsi="仿宋" w:cs="楷体"/>
          <w:sz w:val="32"/>
          <w:szCs w:val="32"/>
        </w:rPr>
        <w:t>拟开展第二批次补录及调剂工作，现将有关事项通知如下：</w:t>
      </w:r>
    </w:p>
    <w:p w:rsidR="00616A9D" w:rsidRPr="00EB0EDB" w:rsidRDefault="002D61C1" w:rsidP="00EB0EDB">
      <w:pPr>
        <w:ind w:firstLineChars="46" w:firstLine="148"/>
        <w:rPr>
          <w:rFonts w:ascii="黑体" w:eastAsia="黑体" w:hAnsi="黑体" w:cs="楷体"/>
          <w:b/>
          <w:bCs/>
          <w:sz w:val="32"/>
          <w:szCs w:val="32"/>
        </w:rPr>
      </w:pPr>
      <w:r w:rsidRPr="00EB0EDB">
        <w:rPr>
          <w:rFonts w:ascii="黑体" w:eastAsia="黑体" w:hAnsi="黑体" w:cs="楷体" w:hint="eastAsia"/>
          <w:b/>
          <w:bCs/>
          <w:sz w:val="32"/>
          <w:szCs w:val="32"/>
        </w:rPr>
        <w:t>一、补录对象</w:t>
      </w:r>
    </w:p>
    <w:p w:rsidR="00616A9D" w:rsidRPr="00EB0EDB" w:rsidRDefault="00E560A8" w:rsidP="00EB0EDB">
      <w:pPr>
        <w:ind w:firstLineChars="200" w:firstLine="640"/>
        <w:rPr>
          <w:rFonts w:ascii="仿宋" w:eastAsia="仿宋" w:hAnsi="仿宋" w:cs="楷体"/>
          <w:sz w:val="32"/>
          <w:szCs w:val="32"/>
        </w:rPr>
      </w:pPr>
      <w:r w:rsidRPr="00EB0EDB">
        <w:rPr>
          <w:rFonts w:ascii="仿宋" w:eastAsia="仿宋" w:hAnsi="仿宋" w:cs="楷体" w:hint="eastAsia"/>
          <w:sz w:val="32"/>
          <w:szCs w:val="32"/>
        </w:rPr>
        <w:t>第一批次已网上报名的人员，但未录取的人员。</w:t>
      </w:r>
      <w:r w:rsidR="00DC1F4F" w:rsidRPr="00EB0EDB">
        <w:rPr>
          <w:rFonts w:ascii="仿宋" w:eastAsia="仿宋" w:hAnsi="仿宋" w:cs="楷体" w:hint="eastAsia"/>
          <w:sz w:val="32"/>
          <w:szCs w:val="32"/>
        </w:rPr>
        <w:t>第一批次已录取人员不得进行第二批次报名（因疫情等不可抗力情况除外）；填报 1 个招收基地和专业，同时，根据个人意愿，选择是否“服从调剂”；</w:t>
      </w:r>
    </w:p>
    <w:p w:rsidR="00616A9D" w:rsidRPr="00EB0EDB" w:rsidRDefault="002D61C1" w:rsidP="00EB0EDB">
      <w:pPr>
        <w:rPr>
          <w:rFonts w:ascii="黑体" w:eastAsia="黑体" w:hAnsi="黑体" w:cs="楷体"/>
          <w:b/>
          <w:bCs/>
          <w:sz w:val="32"/>
          <w:szCs w:val="32"/>
        </w:rPr>
      </w:pPr>
      <w:r w:rsidRPr="00EB0EDB">
        <w:rPr>
          <w:rFonts w:ascii="黑体" w:eastAsia="黑体" w:hAnsi="黑体" w:cs="楷体" w:hint="eastAsia"/>
          <w:b/>
          <w:bCs/>
          <w:sz w:val="32"/>
          <w:szCs w:val="32"/>
        </w:rPr>
        <w:t>二、招生</w:t>
      </w:r>
      <w:r w:rsidR="006350B0" w:rsidRPr="00EB0EDB">
        <w:rPr>
          <w:rFonts w:ascii="黑体" w:eastAsia="黑体" w:hAnsi="黑体" w:cs="楷体" w:hint="eastAsia"/>
          <w:b/>
          <w:bCs/>
          <w:sz w:val="32"/>
          <w:szCs w:val="32"/>
        </w:rPr>
        <w:t>条件</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xml:space="preserve">  </w:t>
      </w:r>
      <w:r w:rsidRPr="00EB0EDB">
        <w:rPr>
          <w:rFonts w:ascii="仿宋" w:eastAsia="仿宋" w:hAnsi="仿宋" w:cs="楷体" w:hint="eastAsia"/>
          <w:sz w:val="32"/>
          <w:szCs w:val="32"/>
        </w:rPr>
        <w:t xml:space="preserve"> </w:t>
      </w:r>
      <w:r w:rsidR="00EB0EDB">
        <w:rPr>
          <w:rFonts w:ascii="仿宋" w:eastAsia="仿宋" w:hAnsi="仿宋" w:cs="楷体" w:hint="eastAsia"/>
          <w:sz w:val="32"/>
          <w:szCs w:val="32"/>
        </w:rPr>
        <w:t>（一）</w:t>
      </w:r>
      <w:r w:rsidRPr="00EB0EDB">
        <w:rPr>
          <w:rFonts w:ascii="仿宋" w:eastAsia="仿宋" w:hAnsi="仿宋" w:cs="楷体"/>
          <w:sz w:val="32"/>
          <w:szCs w:val="32"/>
        </w:rPr>
        <w:t>拟在内蒙古自治区行政区域内从事临床医疗工作的高等院校医学类相应专业（中医临床类（蒙医））的本科及以上学历毕业生，需要接受培训的人员（社会人）,其中社会人要求内蒙古户籍。</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w:t>
      </w:r>
      <w:r w:rsidRPr="00EB0EDB">
        <w:rPr>
          <w:rFonts w:ascii="仿宋" w:eastAsia="仿宋" w:hAnsi="仿宋" w:cs="楷体" w:hint="eastAsia"/>
          <w:sz w:val="32"/>
          <w:szCs w:val="32"/>
        </w:rPr>
        <w:t xml:space="preserve">  </w:t>
      </w:r>
      <w:r w:rsidR="00EB0EDB">
        <w:rPr>
          <w:rFonts w:ascii="仿宋" w:eastAsia="仿宋" w:hAnsi="仿宋" w:cs="楷体" w:hint="eastAsia"/>
          <w:sz w:val="32"/>
          <w:szCs w:val="32"/>
        </w:rPr>
        <w:t>（二）</w:t>
      </w:r>
      <w:r w:rsidRPr="00EB0EDB">
        <w:rPr>
          <w:rFonts w:ascii="仿宋" w:eastAsia="仿宋" w:hAnsi="仿宋" w:cs="楷体"/>
          <w:sz w:val="32"/>
          <w:szCs w:val="32"/>
        </w:rPr>
        <w:t>已在内蒙古自治区行政区域内从事临床医疗工作的本科及以上学历人员或获得执业医师资格，需要接受培训的人员（单位人）。</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xml:space="preserve">  </w:t>
      </w:r>
      <w:r w:rsidR="00EB0EDB">
        <w:rPr>
          <w:rFonts w:ascii="仿宋" w:eastAsia="仿宋" w:hAnsi="仿宋" w:cs="楷体" w:hint="eastAsia"/>
          <w:sz w:val="32"/>
          <w:szCs w:val="32"/>
        </w:rPr>
        <w:t xml:space="preserve"> （三）</w:t>
      </w:r>
      <w:r w:rsidRPr="00EB0EDB">
        <w:rPr>
          <w:rFonts w:ascii="仿宋" w:eastAsia="仿宋" w:hAnsi="仿宋" w:cs="楷体"/>
          <w:sz w:val="32"/>
          <w:szCs w:val="32"/>
        </w:rPr>
        <w:t>在读研究生不在此次招收范围内。</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xml:space="preserve">  </w:t>
      </w:r>
      <w:r w:rsidRPr="00EB0EDB">
        <w:rPr>
          <w:rFonts w:ascii="仿宋" w:eastAsia="仿宋" w:hAnsi="仿宋" w:cs="楷体" w:hint="eastAsia"/>
          <w:sz w:val="32"/>
          <w:szCs w:val="32"/>
        </w:rPr>
        <w:t xml:space="preserve">   </w:t>
      </w:r>
      <w:r w:rsidRPr="00EB0EDB">
        <w:rPr>
          <w:rFonts w:ascii="仿宋" w:eastAsia="仿宋" w:hAnsi="仿宋" w:cs="楷体"/>
          <w:sz w:val="32"/>
          <w:szCs w:val="32"/>
        </w:rPr>
        <w:t>以上“本科及以上学历”要符合执业医师资格考试报考条件</w:t>
      </w:r>
    </w:p>
    <w:p w:rsidR="00616A9D" w:rsidRPr="00EB0EDB" w:rsidRDefault="002D61C1" w:rsidP="00EB0EDB">
      <w:pPr>
        <w:rPr>
          <w:rFonts w:ascii="黑体" w:eastAsia="黑体" w:hAnsi="黑体" w:cs="楷体"/>
          <w:b/>
          <w:bCs/>
          <w:sz w:val="32"/>
          <w:szCs w:val="32"/>
        </w:rPr>
      </w:pPr>
      <w:r w:rsidRPr="00EB0EDB">
        <w:rPr>
          <w:rFonts w:ascii="黑体" w:eastAsia="黑体" w:hAnsi="黑体" w:cs="楷体" w:hint="eastAsia"/>
          <w:b/>
          <w:bCs/>
          <w:sz w:val="32"/>
          <w:szCs w:val="32"/>
        </w:rPr>
        <w:lastRenderedPageBreak/>
        <w:t>三、</w:t>
      </w:r>
      <w:r w:rsidR="00676869" w:rsidRPr="00EB0EDB">
        <w:rPr>
          <w:rFonts w:ascii="黑体" w:eastAsia="黑体" w:hAnsi="黑体" w:cs="楷体" w:hint="eastAsia"/>
          <w:b/>
          <w:bCs/>
          <w:sz w:val="32"/>
          <w:szCs w:val="32"/>
        </w:rPr>
        <w:t>补录</w:t>
      </w:r>
      <w:r w:rsidRPr="00EB0EDB">
        <w:rPr>
          <w:rFonts w:ascii="黑体" w:eastAsia="黑体" w:hAnsi="黑体" w:cs="楷体" w:hint="eastAsia"/>
          <w:b/>
          <w:bCs/>
          <w:sz w:val="32"/>
          <w:szCs w:val="32"/>
        </w:rPr>
        <w:t>计划</w:t>
      </w:r>
    </w:p>
    <w:p w:rsidR="002C1FBE" w:rsidRPr="00EB0EDB" w:rsidRDefault="002C1FBE" w:rsidP="00EB0EDB">
      <w:pPr>
        <w:ind w:firstLineChars="200" w:firstLine="640"/>
        <w:rPr>
          <w:rFonts w:ascii="仿宋" w:eastAsia="仿宋" w:hAnsi="仿宋" w:cs="楷体"/>
          <w:sz w:val="32"/>
          <w:szCs w:val="32"/>
        </w:rPr>
      </w:pPr>
      <w:r w:rsidRPr="00EB0EDB">
        <w:rPr>
          <w:rFonts w:ascii="仿宋" w:eastAsia="仿宋" w:hAnsi="仿宋" w:cs="楷体" w:hint="eastAsia"/>
          <w:sz w:val="32"/>
          <w:szCs w:val="32"/>
        </w:rPr>
        <w:t>蒙医专业</w:t>
      </w:r>
      <w:r w:rsidR="00EB0EDB">
        <w:rPr>
          <w:rFonts w:ascii="仿宋" w:eastAsia="仿宋" w:hAnsi="仿宋" w:cs="楷体" w:hint="eastAsia"/>
          <w:sz w:val="32"/>
          <w:szCs w:val="32"/>
        </w:rPr>
        <w:t>：</w:t>
      </w:r>
      <w:r w:rsidR="00DC1F4F" w:rsidRPr="00EB0EDB">
        <w:rPr>
          <w:rFonts w:ascii="仿宋" w:eastAsia="仿宋" w:hAnsi="仿宋" w:cs="楷体" w:hint="eastAsia"/>
          <w:sz w:val="32"/>
          <w:szCs w:val="32"/>
        </w:rPr>
        <w:t>8</w:t>
      </w:r>
      <w:r w:rsidRPr="00EB0EDB">
        <w:rPr>
          <w:rFonts w:ascii="仿宋" w:eastAsia="仿宋" w:hAnsi="仿宋" w:cs="楷体" w:hint="eastAsia"/>
          <w:sz w:val="32"/>
          <w:szCs w:val="32"/>
        </w:rPr>
        <w:t>人</w:t>
      </w:r>
    </w:p>
    <w:p w:rsidR="00EB0EDB" w:rsidRDefault="00662C12" w:rsidP="00EB0EDB">
      <w:pPr>
        <w:rPr>
          <w:rFonts w:ascii="黑体" w:eastAsia="黑体" w:hAnsi="黑体" w:cs="楷体"/>
          <w:b/>
          <w:bCs/>
          <w:sz w:val="32"/>
          <w:szCs w:val="32"/>
        </w:rPr>
      </w:pPr>
      <w:r w:rsidRPr="00EB0EDB">
        <w:rPr>
          <w:rFonts w:ascii="黑体" w:eastAsia="黑体" w:hAnsi="黑体" w:cs="楷体" w:hint="eastAsia"/>
          <w:b/>
          <w:bCs/>
          <w:sz w:val="32"/>
          <w:szCs w:val="32"/>
        </w:rPr>
        <w:t>四、</w:t>
      </w:r>
      <w:r w:rsidR="00BB29C1" w:rsidRPr="00EB0EDB">
        <w:rPr>
          <w:rFonts w:ascii="黑体" w:eastAsia="黑体" w:hAnsi="黑体" w:cs="楷体" w:hint="eastAsia"/>
          <w:b/>
          <w:bCs/>
          <w:sz w:val="32"/>
          <w:szCs w:val="32"/>
        </w:rPr>
        <w:t>报名方式</w:t>
      </w:r>
    </w:p>
    <w:p w:rsidR="00DC1F4F" w:rsidRPr="00EB0EDB" w:rsidRDefault="00EB0EDB" w:rsidP="00EB0EDB">
      <w:pPr>
        <w:ind w:firstLineChars="100" w:firstLine="320"/>
        <w:rPr>
          <w:rFonts w:ascii="黑体" w:eastAsia="黑体" w:hAnsi="黑体" w:cs="楷体"/>
          <w:b/>
          <w:bCs/>
          <w:sz w:val="32"/>
          <w:szCs w:val="32"/>
        </w:rPr>
      </w:pPr>
      <w:r>
        <w:rPr>
          <w:rFonts w:ascii="仿宋" w:eastAsia="仿宋" w:hAnsi="仿宋" w:cs="楷体" w:hint="eastAsia"/>
          <w:sz w:val="32"/>
          <w:szCs w:val="32"/>
        </w:rPr>
        <w:t>（一）</w:t>
      </w:r>
      <w:r w:rsidR="00DC1F4F" w:rsidRPr="00EB0EDB">
        <w:rPr>
          <w:rFonts w:ascii="仿宋" w:eastAsia="仿宋" w:hAnsi="仿宋" w:cs="楷体"/>
          <w:sz w:val="32"/>
          <w:szCs w:val="32"/>
        </w:rPr>
        <w:t>报名采取个人申请的方式，实行实名网络填报。报名人员需登录“内蒙古自治区住院医师规范化培训信息管理系统http://nmzyy.wsglw.net/在“学员注册”栏注册，经注册获取用户名和密码，并使用注册信息在“学员招录”栏登录系统，进入“填报志愿”模块，填写个人基本信息、学习经历、工作经历并选择填报志愿。</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w:t>
      </w:r>
      <w:r w:rsidR="00EB0EDB">
        <w:rPr>
          <w:rFonts w:ascii="仿宋" w:eastAsia="仿宋" w:hAnsi="仿宋" w:cs="楷体" w:hint="eastAsia"/>
          <w:sz w:val="32"/>
          <w:szCs w:val="32"/>
        </w:rPr>
        <w:t xml:space="preserve"> </w:t>
      </w:r>
      <w:r w:rsidRPr="00EB0EDB">
        <w:rPr>
          <w:rFonts w:ascii="仿宋" w:eastAsia="仿宋" w:hAnsi="仿宋" w:cs="楷体"/>
          <w:sz w:val="32"/>
          <w:szCs w:val="32"/>
        </w:rPr>
        <w:t xml:space="preserve"> </w:t>
      </w:r>
      <w:r w:rsidR="00EB0EDB">
        <w:rPr>
          <w:rFonts w:ascii="仿宋" w:eastAsia="仿宋" w:hAnsi="仿宋" w:cs="楷体" w:hint="eastAsia"/>
          <w:sz w:val="32"/>
          <w:szCs w:val="32"/>
        </w:rPr>
        <w:t>（二）</w:t>
      </w:r>
      <w:r w:rsidRPr="00EB0EDB">
        <w:rPr>
          <w:rFonts w:ascii="仿宋" w:eastAsia="仿宋" w:hAnsi="仿宋" w:cs="楷体"/>
          <w:sz w:val="32"/>
          <w:szCs w:val="32"/>
        </w:rPr>
        <w:t>每批次招收，报名</w:t>
      </w:r>
      <w:r w:rsidRPr="00EB0EDB">
        <w:rPr>
          <w:rFonts w:ascii="仿宋" w:eastAsia="仿宋" w:hAnsi="仿宋" w:cs="楷体" w:hint="eastAsia"/>
          <w:sz w:val="32"/>
          <w:szCs w:val="32"/>
        </w:rPr>
        <w:t>人</w:t>
      </w:r>
      <w:r w:rsidRPr="00EB0EDB">
        <w:rPr>
          <w:rFonts w:ascii="仿宋" w:eastAsia="仿宋" w:hAnsi="仿宋" w:cs="楷体"/>
          <w:sz w:val="32"/>
          <w:szCs w:val="32"/>
        </w:rPr>
        <w:t>员只限填报1个志愿基地及专业。</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xml:space="preserve">  </w:t>
      </w:r>
      <w:r w:rsidRPr="00EB0EDB">
        <w:rPr>
          <w:rFonts w:ascii="仿宋" w:eastAsia="仿宋" w:hAnsi="仿宋" w:cs="楷体" w:hint="eastAsia"/>
          <w:sz w:val="32"/>
          <w:szCs w:val="32"/>
        </w:rPr>
        <w:t xml:space="preserve"> </w:t>
      </w:r>
      <w:r w:rsidR="00EB0EDB">
        <w:rPr>
          <w:rFonts w:ascii="仿宋" w:eastAsia="仿宋" w:hAnsi="仿宋" w:cs="楷体" w:hint="eastAsia"/>
          <w:sz w:val="32"/>
          <w:szCs w:val="32"/>
        </w:rPr>
        <w:t>（三）</w:t>
      </w:r>
      <w:r w:rsidRPr="00EB0EDB">
        <w:rPr>
          <w:rFonts w:ascii="仿宋" w:eastAsia="仿宋" w:hAnsi="仿宋" w:cs="楷体"/>
          <w:sz w:val="32"/>
          <w:szCs w:val="32"/>
        </w:rPr>
        <w:t>报名</w:t>
      </w:r>
      <w:r w:rsidRPr="00EB0EDB">
        <w:rPr>
          <w:rFonts w:ascii="仿宋" w:eastAsia="仿宋" w:hAnsi="仿宋" w:cs="楷体" w:hint="eastAsia"/>
          <w:sz w:val="32"/>
          <w:szCs w:val="32"/>
        </w:rPr>
        <w:t>人</w:t>
      </w:r>
      <w:r w:rsidRPr="00EB0EDB">
        <w:rPr>
          <w:rFonts w:ascii="仿宋" w:eastAsia="仿宋" w:hAnsi="仿宋" w:cs="楷体"/>
          <w:sz w:val="32"/>
          <w:szCs w:val="32"/>
        </w:rPr>
        <w:t>员要根据本人意愿和单位协商结果（单位人）填报相应志愿专业，志愿填报完毕，提交审核通过后无法修改。</w:t>
      </w:r>
    </w:p>
    <w:p w:rsidR="00DC1F4F" w:rsidRPr="00EB0EDB" w:rsidRDefault="00DC1F4F" w:rsidP="00EB0EDB">
      <w:pPr>
        <w:rPr>
          <w:rFonts w:ascii="仿宋" w:eastAsia="仿宋" w:hAnsi="仿宋" w:cs="楷体"/>
          <w:sz w:val="32"/>
          <w:szCs w:val="32"/>
        </w:rPr>
      </w:pPr>
      <w:r w:rsidRPr="00EB0EDB">
        <w:rPr>
          <w:rFonts w:ascii="仿宋" w:eastAsia="仿宋" w:hAnsi="仿宋" w:cs="楷体"/>
          <w:sz w:val="32"/>
          <w:szCs w:val="32"/>
        </w:rPr>
        <w:t> </w:t>
      </w:r>
      <w:r w:rsidRPr="00EB0EDB">
        <w:rPr>
          <w:rFonts w:ascii="仿宋" w:eastAsia="仿宋" w:hAnsi="仿宋" w:cs="楷体" w:hint="eastAsia"/>
          <w:sz w:val="32"/>
          <w:szCs w:val="32"/>
        </w:rPr>
        <w:t xml:space="preserve"> </w:t>
      </w:r>
      <w:r w:rsidR="00EB0EDB">
        <w:rPr>
          <w:rFonts w:ascii="仿宋" w:eastAsia="仿宋" w:hAnsi="仿宋" w:cs="楷体" w:hint="eastAsia"/>
          <w:sz w:val="32"/>
          <w:szCs w:val="32"/>
        </w:rPr>
        <w:t xml:space="preserve"> （四）</w:t>
      </w:r>
      <w:r w:rsidRPr="00EB0EDB">
        <w:rPr>
          <w:rFonts w:ascii="仿宋" w:eastAsia="仿宋" w:hAnsi="仿宋" w:cs="楷体"/>
          <w:sz w:val="32"/>
          <w:szCs w:val="32"/>
        </w:rPr>
        <w:t>报名</w:t>
      </w:r>
      <w:r w:rsidRPr="00EB0EDB">
        <w:rPr>
          <w:rFonts w:ascii="仿宋" w:eastAsia="仿宋" w:hAnsi="仿宋" w:cs="楷体" w:hint="eastAsia"/>
          <w:sz w:val="32"/>
          <w:szCs w:val="32"/>
        </w:rPr>
        <w:t>人</w:t>
      </w:r>
      <w:r w:rsidRPr="00EB0EDB">
        <w:rPr>
          <w:rFonts w:ascii="仿宋" w:eastAsia="仿宋" w:hAnsi="仿宋" w:cs="楷体"/>
          <w:sz w:val="32"/>
          <w:szCs w:val="32"/>
        </w:rPr>
        <w:t>员需及时关注个人网上报名审核结果，如有报名信息录入错误者，需按照流程（届时网站发布）修改网报信息。</w:t>
      </w:r>
    </w:p>
    <w:p w:rsidR="00DC1F4F" w:rsidRPr="00EB0EDB" w:rsidRDefault="00DC1F4F" w:rsidP="00EB0EDB">
      <w:pPr>
        <w:rPr>
          <w:rFonts w:ascii="仿宋" w:eastAsia="仿宋" w:hAnsi="仿宋" w:cs="楷体"/>
          <w:sz w:val="32"/>
          <w:szCs w:val="32"/>
        </w:rPr>
      </w:pPr>
      <w:r w:rsidRPr="00EB0EDB">
        <w:rPr>
          <w:rFonts w:ascii="仿宋" w:eastAsia="仿宋" w:hAnsi="仿宋" w:cs="楷体" w:hint="eastAsia"/>
          <w:sz w:val="32"/>
          <w:szCs w:val="32"/>
        </w:rPr>
        <w:t xml:space="preserve"> </w:t>
      </w:r>
      <w:r w:rsidR="00EB0EDB">
        <w:rPr>
          <w:rFonts w:ascii="仿宋" w:eastAsia="仿宋" w:hAnsi="仿宋" w:cs="楷体" w:hint="eastAsia"/>
          <w:sz w:val="32"/>
          <w:szCs w:val="32"/>
        </w:rPr>
        <w:t xml:space="preserve"> （五）</w:t>
      </w:r>
      <w:r w:rsidRPr="00EB0EDB">
        <w:rPr>
          <w:rFonts w:ascii="仿宋" w:eastAsia="仿宋" w:hAnsi="仿宋" w:cs="楷体"/>
          <w:sz w:val="32"/>
          <w:szCs w:val="32"/>
        </w:rPr>
        <w:t>报名完成后需打印《内蒙古自治区住院医师规范化培训申请表》。</w:t>
      </w:r>
    </w:p>
    <w:p w:rsidR="00616A9D" w:rsidRPr="00EB0EDB" w:rsidRDefault="002A74FD" w:rsidP="00EB0EDB">
      <w:pPr>
        <w:rPr>
          <w:rFonts w:ascii="黑体" w:eastAsia="黑体" w:hAnsi="黑体" w:cs="楷体"/>
          <w:b/>
          <w:bCs/>
          <w:sz w:val="32"/>
          <w:szCs w:val="32"/>
        </w:rPr>
      </w:pPr>
      <w:r>
        <w:rPr>
          <w:rFonts w:ascii="黑体" w:eastAsia="黑体" w:hAnsi="黑体" w:cs="楷体" w:hint="eastAsia"/>
          <w:b/>
          <w:bCs/>
          <w:sz w:val="32"/>
          <w:szCs w:val="32"/>
        </w:rPr>
        <w:t>五</w:t>
      </w:r>
      <w:r w:rsidR="002D61C1" w:rsidRPr="00EB0EDB">
        <w:rPr>
          <w:rFonts w:ascii="黑体" w:eastAsia="黑体" w:hAnsi="黑体" w:cs="楷体" w:hint="eastAsia"/>
          <w:b/>
          <w:bCs/>
          <w:sz w:val="32"/>
          <w:szCs w:val="32"/>
        </w:rPr>
        <w:t>、报名、考录方式及</w:t>
      </w:r>
      <w:r w:rsidR="00A85059">
        <w:rPr>
          <w:rFonts w:ascii="黑体" w:eastAsia="黑体" w:hAnsi="黑体" w:cs="楷体" w:hint="eastAsia"/>
          <w:b/>
          <w:bCs/>
          <w:sz w:val="32"/>
          <w:szCs w:val="32"/>
        </w:rPr>
        <w:t>考核方式</w:t>
      </w:r>
    </w:p>
    <w:p w:rsidR="00DC1F4F" w:rsidRPr="00EB0EDB" w:rsidRDefault="00EB0EDB" w:rsidP="00EB0EDB">
      <w:pPr>
        <w:topLinePunct/>
        <w:adjustRightInd w:val="0"/>
        <w:snapToGrid w:val="0"/>
        <w:spacing w:line="580" w:lineRule="exact"/>
        <w:ind w:firstLineChars="150" w:firstLine="480"/>
        <w:rPr>
          <w:rFonts w:ascii="仿宋" w:eastAsia="仿宋" w:hAnsi="仿宋" w:cs="楷体"/>
          <w:sz w:val="32"/>
          <w:szCs w:val="32"/>
        </w:rPr>
      </w:pPr>
      <w:r>
        <w:rPr>
          <w:rFonts w:ascii="仿宋" w:eastAsia="仿宋" w:hAnsi="仿宋" w:cs="楷体" w:hint="eastAsia"/>
          <w:sz w:val="32"/>
          <w:szCs w:val="32"/>
        </w:rPr>
        <w:t>（一）</w:t>
      </w:r>
      <w:r w:rsidR="000247FD" w:rsidRPr="00EB0EDB">
        <w:rPr>
          <w:rFonts w:ascii="仿宋" w:eastAsia="仿宋" w:hAnsi="仿宋" w:cs="楷体" w:hint="eastAsia"/>
          <w:sz w:val="32"/>
          <w:szCs w:val="32"/>
        </w:rPr>
        <w:t>网上报名时间：</w:t>
      </w:r>
      <w:r w:rsidR="00DC1F4F" w:rsidRPr="00EB0EDB">
        <w:rPr>
          <w:rFonts w:ascii="仿宋" w:eastAsia="仿宋" w:hAnsi="仿宋" w:cs="楷体" w:hint="eastAsia"/>
          <w:sz w:val="32"/>
          <w:szCs w:val="32"/>
        </w:rPr>
        <w:t>8月 3 日—8月 8日（8月 8日 18∶00 关网）；</w:t>
      </w:r>
    </w:p>
    <w:p w:rsidR="00616A9D" w:rsidRPr="00EB0EDB" w:rsidRDefault="00EB0EDB" w:rsidP="00EB0EDB">
      <w:pPr>
        <w:topLinePunct/>
        <w:adjustRightInd w:val="0"/>
        <w:snapToGrid w:val="0"/>
        <w:spacing w:line="580" w:lineRule="exact"/>
        <w:ind w:firstLineChars="150" w:firstLine="480"/>
        <w:rPr>
          <w:rFonts w:ascii="仿宋" w:eastAsia="仿宋" w:hAnsi="仿宋" w:cs="楷体"/>
          <w:sz w:val="32"/>
          <w:szCs w:val="32"/>
        </w:rPr>
      </w:pPr>
      <w:r>
        <w:rPr>
          <w:rFonts w:ascii="仿宋" w:eastAsia="仿宋" w:hAnsi="仿宋" w:cs="楷体" w:hint="eastAsia"/>
          <w:sz w:val="32"/>
          <w:szCs w:val="32"/>
        </w:rPr>
        <w:lastRenderedPageBreak/>
        <w:t>（二）</w:t>
      </w:r>
      <w:r w:rsidR="002D61C1" w:rsidRPr="00EB0EDB">
        <w:rPr>
          <w:rFonts w:ascii="仿宋" w:eastAsia="仿宋" w:hAnsi="仿宋" w:cs="楷体" w:hint="eastAsia"/>
          <w:sz w:val="32"/>
          <w:szCs w:val="32"/>
        </w:rPr>
        <w:t>现场审核</w:t>
      </w:r>
      <w:r w:rsidR="0086558F" w:rsidRPr="00EB0EDB">
        <w:rPr>
          <w:rFonts w:ascii="仿宋" w:eastAsia="仿宋" w:hAnsi="仿宋" w:cs="楷体" w:hint="eastAsia"/>
          <w:sz w:val="32"/>
          <w:szCs w:val="32"/>
        </w:rPr>
        <w:t>、面试补录：</w:t>
      </w:r>
    </w:p>
    <w:p w:rsidR="000247FD" w:rsidRPr="00EB0EDB" w:rsidRDefault="00EB0EDB" w:rsidP="00EB0EDB">
      <w:pPr>
        <w:topLinePunct/>
        <w:adjustRightInd w:val="0"/>
        <w:snapToGrid w:val="0"/>
        <w:spacing w:line="580" w:lineRule="exact"/>
        <w:ind w:firstLineChars="200" w:firstLine="640"/>
        <w:rPr>
          <w:rFonts w:ascii="仿宋" w:eastAsia="仿宋" w:hAnsi="仿宋" w:cs="楷体"/>
          <w:sz w:val="32"/>
          <w:szCs w:val="32"/>
        </w:rPr>
      </w:pPr>
      <w:r>
        <w:rPr>
          <w:rFonts w:ascii="仿宋" w:eastAsia="仿宋" w:hAnsi="仿宋" w:cs="楷体" w:hint="eastAsia"/>
          <w:sz w:val="32"/>
          <w:szCs w:val="32"/>
        </w:rPr>
        <w:t>1.</w:t>
      </w:r>
      <w:r w:rsidR="002D61C1" w:rsidRPr="00EB0EDB">
        <w:rPr>
          <w:rFonts w:ascii="仿宋" w:eastAsia="仿宋" w:hAnsi="仿宋" w:cs="楷体" w:hint="eastAsia"/>
          <w:sz w:val="32"/>
          <w:szCs w:val="32"/>
        </w:rPr>
        <w:t>时间：</w:t>
      </w:r>
      <w:r w:rsidR="000247FD" w:rsidRPr="00EB0EDB">
        <w:rPr>
          <w:rFonts w:ascii="仿宋" w:eastAsia="仿宋" w:hAnsi="仿宋" w:cs="楷体"/>
          <w:sz w:val="32"/>
          <w:szCs w:val="32"/>
        </w:rPr>
        <w:t>8</w:t>
      </w:r>
      <w:r w:rsidR="000247FD" w:rsidRPr="00EB0EDB">
        <w:rPr>
          <w:rFonts w:ascii="仿宋" w:eastAsia="仿宋" w:hAnsi="仿宋" w:cs="楷体" w:hint="eastAsia"/>
          <w:sz w:val="32"/>
          <w:szCs w:val="32"/>
        </w:rPr>
        <w:t>月</w:t>
      </w:r>
      <w:r w:rsidRPr="00EB0EDB">
        <w:rPr>
          <w:rFonts w:ascii="仿宋" w:eastAsia="仿宋" w:hAnsi="仿宋" w:cs="楷体" w:hint="eastAsia"/>
          <w:sz w:val="32"/>
          <w:szCs w:val="32"/>
        </w:rPr>
        <w:t>9</w:t>
      </w:r>
      <w:r w:rsidR="000247FD" w:rsidRPr="00EB0EDB">
        <w:rPr>
          <w:rFonts w:ascii="仿宋" w:eastAsia="仿宋" w:hAnsi="仿宋" w:cs="楷体" w:hint="eastAsia"/>
          <w:sz w:val="32"/>
          <w:szCs w:val="32"/>
        </w:rPr>
        <w:t>日8:00-11:30；</w:t>
      </w:r>
    </w:p>
    <w:p w:rsidR="00616A9D" w:rsidRPr="00EB0EDB" w:rsidRDefault="00EB0EDB" w:rsidP="00EB0EDB">
      <w:pPr>
        <w:ind w:firstLineChars="200" w:firstLine="640"/>
        <w:rPr>
          <w:rFonts w:ascii="仿宋" w:eastAsia="仿宋" w:hAnsi="仿宋" w:cs="楷体"/>
          <w:sz w:val="32"/>
          <w:szCs w:val="32"/>
        </w:rPr>
      </w:pPr>
      <w:r>
        <w:rPr>
          <w:rFonts w:ascii="仿宋" w:eastAsia="仿宋" w:hAnsi="仿宋" w:cs="楷体" w:hint="eastAsia"/>
          <w:sz w:val="32"/>
          <w:szCs w:val="32"/>
        </w:rPr>
        <w:t>2.</w:t>
      </w:r>
      <w:r w:rsidR="002D61C1" w:rsidRPr="00EB0EDB">
        <w:rPr>
          <w:rFonts w:ascii="仿宋" w:eastAsia="仿宋" w:hAnsi="仿宋" w:cs="楷体" w:hint="eastAsia"/>
          <w:sz w:val="32"/>
          <w:szCs w:val="32"/>
        </w:rPr>
        <w:t>地点：锡盟蒙医医院</w:t>
      </w:r>
      <w:r w:rsidR="0086558F" w:rsidRPr="00EB0EDB">
        <w:rPr>
          <w:rFonts w:ascii="仿宋" w:eastAsia="仿宋" w:hAnsi="仿宋" w:cs="楷体" w:hint="eastAsia"/>
          <w:sz w:val="32"/>
          <w:szCs w:val="32"/>
        </w:rPr>
        <w:t>行政</w:t>
      </w:r>
      <w:r w:rsidRPr="00EB0EDB">
        <w:rPr>
          <w:rFonts w:ascii="仿宋" w:eastAsia="仿宋" w:hAnsi="仿宋" w:cs="楷体" w:hint="eastAsia"/>
          <w:sz w:val="32"/>
          <w:szCs w:val="32"/>
        </w:rPr>
        <w:t>楼一号会议室</w:t>
      </w:r>
      <w:r w:rsidR="006350B0" w:rsidRPr="00EB0EDB">
        <w:rPr>
          <w:rFonts w:ascii="仿宋" w:eastAsia="仿宋" w:hAnsi="仿宋" w:cs="楷体" w:hint="eastAsia"/>
          <w:sz w:val="32"/>
          <w:szCs w:val="32"/>
        </w:rPr>
        <w:t>；</w:t>
      </w:r>
    </w:p>
    <w:p w:rsidR="00EB0EDB" w:rsidRPr="00EB0EDB" w:rsidRDefault="00EB0EDB" w:rsidP="00EB0EDB">
      <w:pPr>
        <w:pStyle w:val="a7"/>
        <w:spacing w:beforeAutospacing="0" w:afterAutospacing="0"/>
        <w:ind w:firstLineChars="200" w:firstLine="640"/>
        <w:rPr>
          <w:rFonts w:ascii="仿宋" w:eastAsia="仿宋" w:hAnsi="仿宋" w:cs="楷体"/>
          <w:kern w:val="2"/>
          <w:sz w:val="32"/>
          <w:szCs w:val="32"/>
        </w:rPr>
      </w:pPr>
      <w:r>
        <w:rPr>
          <w:rFonts w:ascii="仿宋" w:eastAsia="仿宋" w:hAnsi="仿宋" w:cs="楷体" w:hint="eastAsia"/>
          <w:kern w:val="2"/>
          <w:sz w:val="32"/>
          <w:szCs w:val="32"/>
        </w:rPr>
        <w:t>3.</w:t>
      </w:r>
      <w:r w:rsidRPr="00EB0EDB">
        <w:rPr>
          <w:rFonts w:ascii="仿宋" w:eastAsia="仿宋" w:hAnsi="仿宋" w:cs="楷体"/>
          <w:kern w:val="2"/>
          <w:sz w:val="32"/>
          <w:szCs w:val="32"/>
        </w:rPr>
        <w:t>现场审核材料：</w:t>
      </w:r>
    </w:p>
    <w:p w:rsidR="00EB0EDB" w:rsidRDefault="00EB0EDB" w:rsidP="00EB0EDB">
      <w:pPr>
        <w:pStyle w:val="a7"/>
        <w:spacing w:beforeAutospacing="0" w:afterAutospacing="0"/>
        <w:ind w:firstLineChars="147" w:firstLine="472"/>
        <w:rPr>
          <w:rFonts w:ascii="仿宋" w:eastAsia="仿宋" w:hAnsi="仿宋"/>
          <w:sz w:val="32"/>
          <w:szCs w:val="32"/>
        </w:rPr>
      </w:pPr>
      <w:r>
        <w:rPr>
          <w:rStyle w:val="a9"/>
          <w:rFonts w:ascii="仿宋" w:eastAsia="仿宋" w:hAnsi="仿宋"/>
          <w:color w:val="000000"/>
          <w:sz w:val="32"/>
          <w:szCs w:val="32"/>
        </w:rPr>
        <w:t>（1）考生携带《内蒙古自治区住院医师规范化培训申请表》1份（需报名人本人签字，单位人需就业单位签字盖章）。</w:t>
      </w:r>
    </w:p>
    <w:p w:rsidR="00EB0EDB" w:rsidRDefault="00EB0EDB" w:rsidP="00EB0EDB">
      <w:pPr>
        <w:pStyle w:val="a7"/>
        <w:spacing w:beforeAutospacing="0" w:afterAutospacing="0"/>
        <w:ind w:firstLineChars="147" w:firstLine="472"/>
        <w:rPr>
          <w:rFonts w:ascii="仿宋" w:eastAsia="仿宋" w:hAnsi="仿宋"/>
          <w:sz w:val="32"/>
          <w:szCs w:val="32"/>
        </w:rPr>
      </w:pPr>
      <w:r>
        <w:rPr>
          <w:rStyle w:val="a9"/>
          <w:rFonts w:ascii="仿宋" w:eastAsia="仿宋" w:hAnsi="仿宋"/>
          <w:color w:val="000000"/>
          <w:sz w:val="32"/>
          <w:szCs w:val="32"/>
        </w:rPr>
        <w:t>（2）身份证、毕业证、学位证原件及复印件各1份。</w:t>
      </w:r>
    </w:p>
    <w:p w:rsidR="00EB0EDB" w:rsidRDefault="00EB0EDB" w:rsidP="00EB0EDB">
      <w:pPr>
        <w:pStyle w:val="a7"/>
        <w:spacing w:beforeAutospacing="0" w:afterAutospacing="0"/>
        <w:ind w:firstLineChars="147" w:firstLine="472"/>
        <w:rPr>
          <w:rFonts w:ascii="仿宋" w:eastAsia="仿宋" w:hAnsi="仿宋"/>
          <w:sz w:val="32"/>
          <w:szCs w:val="32"/>
        </w:rPr>
      </w:pPr>
      <w:r>
        <w:rPr>
          <w:rStyle w:val="a9"/>
          <w:rFonts w:ascii="仿宋" w:eastAsia="仿宋" w:hAnsi="仿宋"/>
          <w:color w:val="000000"/>
          <w:sz w:val="32"/>
          <w:szCs w:val="32"/>
        </w:rPr>
        <w:t>（3）通过国家执业医资格学员提供《医师资格证》原件和复印件1份。</w:t>
      </w:r>
    </w:p>
    <w:p w:rsidR="00EB0EDB" w:rsidRDefault="00EB0EDB" w:rsidP="00EB0EDB">
      <w:pPr>
        <w:pStyle w:val="a7"/>
        <w:spacing w:beforeAutospacing="0" w:afterAutospacing="0"/>
        <w:ind w:firstLineChars="147" w:firstLine="472"/>
        <w:rPr>
          <w:rFonts w:ascii="仿宋" w:eastAsia="仿宋" w:hAnsi="仿宋"/>
          <w:sz w:val="32"/>
          <w:szCs w:val="32"/>
        </w:rPr>
      </w:pPr>
      <w:r>
        <w:rPr>
          <w:rStyle w:val="a9"/>
          <w:rFonts w:ascii="仿宋" w:eastAsia="仿宋" w:hAnsi="仿宋"/>
          <w:color w:val="000000"/>
          <w:sz w:val="32"/>
          <w:szCs w:val="32"/>
        </w:rPr>
        <w:t>（4）小二寸免冠蓝底照片2张。</w:t>
      </w:r>
    </w:p>
    <w:p w:rsidR="00EB0EDB" w:rsidRDefault="00EB0EDB" w:rsidP="00EB0EDB">
      <w:pPr>
        <w:pStyle w:val="a7"/>
        <w:spacing w:beforeAutospacing="0" w:afterAutospacing="0"/>
        <w:ind w:firstLineChars="147" w:firstLine="472"/>
        <w:rPr>
          <w:rFonts w:ascii="仿宋" w:eastAsia="仿宋" w:hAnsi="仿宋"/>
          <w:sz w:val="32"/>
          <w:szCs w:val="32"/>
        </w:rPr>
      </w:pPr>
      <w:r>
        <w:rPr>
          <w:rStyle w:val="a9"/>
          <w:rFonts w:ascii="仿宋" w:eastAsia="仿宋" w:hAnsi="仿宋"/>
          <w:color w:val="000000"/>
          <w:sz w:val="32"/>
          <w:szCs w:val="32"/>
        </w:rPr>
        <w:t>（5）三天内核酸检测阴性证明，彩色纸质健康码（姓名手机号）。</w:t>
      </w:r>
    </w:p>
    <w:p w:rsidR="00EB0EDB" w:rsidRDefault="00EB0EDB" w:rsidP="00EB0EDB">
      <w:pPr>
        <w:pStyle w:val="a7"/>
        <w:spacing w:beforeAutospacing="0" w:afterAutospacing="0"/>
        <w:ind w:firstLineChars="147" w:firstLine="472"/>
        <w:rPr>
          <w:rFonts w:ascii="仿宋" w:eastAsia="仿宋" w:hAnsi="仿宋"/>
          <w:sz w:val="32"/>
          <w:szCs w:val="32"/>
        </w:rPr>
      </w:pPr>
      <w:r>
        <w:rPr>
          <w:rStyle w:val="a9"/>
          <w:rFonts w:ascii="仿宋" w:eastAsia="仿宋" w:hAnsi="仿宋"/>
          <w:color w:val="000000"/>
          <w:sz w:val="32"/>
          <w:szCs w:val="32"/>
        </w:rPr>
        <w:t>（6）健康承诺书（报名网站下载）。</w:t>
      </w:r>
    </w:p>
    <w:p w:rsidR="00EB0EDB" w:rsidRDefault="00EB0EDB" w:rsidP="00EB0EDB">
      <w:pPr>
        <w:pStyle w:val="a7"/>
        <w:spacing w:beforeAutospacing="0" w:afterAutospacing="0"/>
        <w:rPr>
          <w:rFonts w:ascii="仿宋" w:eastAsia="仿宋" w:hAnsi="仿宋"/>
          <w:sz w:val="32"/>
          <w:szCs w:val="32"/>
        </w:rPr>
      </w:pPr>
      <w:r>
        <w:rPr>
          <w:rStyle w:val="a9"/>
          <w:rFonts w:eastAsia="仿宋"/>
          <w:color w:val="000000"/>
          <w:sz w:val="32"/>
          <w:szCs w:val="32"/>
        </w:rPr>
        <w:t> </w:t>
      </w:r>
      <w:r>
        <w:rPr>
          <w:rStyle w:val="a9"/>
          <w:rFonts w:ascii="仿宋" w:eastAsia="仿宋" w:hAnsi="仿宋"/>
          <w:color w:val="000000"/>
          <w:sz w:val="32"/>
          <w:szCs w:val="32"/>
        </w:rPr>
        <w:t xml:space="preserve"> </w:t>
      </w:r>
      <w:r>
        <w:rPr>
          <w:rStyle w:val="a9"/>
          <w:rFonts w:eastAsia="仿宋" w:hint="eastAsia"/>
          <w:color w:val="000000"/>
          <w:sz w:val="32"/>
          <w:szCs w:val="32"/>
        </w:rPr>
        <w:t xml:space="preserve"> </w:t>
      </w:r>
      <w:r w:rsidR="00DE5956">
        <w:rPr>
          <w:rStyle w:val="a9"/>
          <w:rFonts w:eastAsia="仿宋" w:hint="eastAsia"/>
          <w:color w:val="000000"/>
          <w:sz w:val="32"/>
          <w:szCs w:val="32"/>
        </w:rPr>
        <w:t xml:space="preserve">  </w:t>
      </w:r>
      <w:r>
        <w:rPr>
          <w:rStyle w:val="a9"/>
          <w:rFonts w:ascii="仿宋" w:eastAsia="仿宋" w:hAnsi="仿宋"/>
          <w:color w:val="000000"/>
          <w:sz w:val="32"/>
          <w:szCs w:val="32"/>
        </w:rPr>
        <w:t>考生所填报的信息要求真实准确。凡对申报专业不符、学历条件不符及不符合申报条件、所填报个人信息与所持证件不符、隐瞒重要信息或提供虚假证明材料的，</w:t>
      </w:r>
      <w:r>
        <w:rPr>
          <w:rStyle w:val="a9"/>
          <w:rFonts w:ascii="仿宋" w:eastAsia="仿宋" w:hAnsi="仿宋" w:hint="eastAsia"/>
          <w:color w:val="000000"/>
          <w:sz w:val="32"/>
          <w:szCs w:val="32"/>
        </w:rPr>
        <w:t>取消本次报名、录取资格；</w:t>
      </w:r>
      <w:r>
        <w:rPr>
          <w:rStyle w:val="a9"/>
          <w:rFonts w:ascii="仿宋" w:eastAsia="仿宋" w:hAnsi="仿宋"/>
          <w:color w:val="000000"/>
          <w:sz w:val="32"/>
          <w:szCs w:val="32"/>
        </w:rPr>
        <w:t>情节严重</w:t>
      </w:r>
      <w:r>
        <w:rPr>
          <w:rStyle w:val="a9"/>
          <w:rFonts w:ascii="仿宋" w:eastAsia="仿宋" w:hAnsi="仿宋" w:hint="eastAsia"/>
          <w:color w:val="000000"/>
          <w:sz w:val="32"/>
          <w:szCs w:val="32"/>
        </w:rPr>
        <w:t>的，以及录取后无故不报到和报到后自行退出者，原则上前期培训时间不予认可，3年内不得报名参加住院医师规范化培训。自治区卫生健康委建立全区住院医师规范化培训个人诚信档案，退培记录将计入个人诚信档案。同时，招收考试过程中考生违纪违规行为的处理，参照《医师资格考试违纪违规处理规定》有关精神执行。</w:t>
      </w:r>
    </w:p>
    <w:p w:rsidR="00EB0EDB" w:rsidRPr="00DE5956" w:rsidRDefault="00EB0EDB" w:rsidP="00DE5956">
      <w:pPr>
        <w:pStyle w:val="a7"/>
        <w:spacing w:beforeAutospacing="0" w:afterAutospacing="0"/>
        <w:ind w:firstLineChars="100" w:firstLine="320"/>
        <w:rPr>
          <w:rFonts w:ascii="仿宋" w:eastAsia="仿宋" w:hAnsi="仿宋"/>
          <w:sz w:val="32"/>
          <w:szCs w:val="32"/>
        </w:rPr>
      </w:pPr>
      <w:r w:rsidRPr="00DE5956">
        <w:rPr>
          <w:rFonts w:ascii="仿宋" w:eastAsia="仿宋" w:hAnsi="仿宋"/>
          <w:sz w:val="32"/>
          <w:szCs w:val="32"/>
        </w:rPr>
        <w:lastRenderedPageBreak/>
        <w:t>（三）考核</w:t>
      </w:r>
      <w:r w:rsidR="00DE5956">
        <w:rPr>
          <w:rFonts w:ascii="仿宋" w:eastAsia="仿宋" w:hAnsi="仿宋" w:hint="eastAsia"/>
          <w:sz w:val="32"/>
          <w:szCs w:val="32"/>
        </w:rPr>
        <w:t>方式</w:t>
      </w:r>
      <w:r w:rsidRPr="00DE5956">
        <w:rPr>
          <w:rFonts w:ascii="仿宋" w:eastAsia="仿宋" w:hAnsi="仿宋"/>
          <w:sz w:val="32"/>
          <w:szCs w:val="32"/>
        </w:rPr>
        <w:t>、时间、地点：</w:t>
      </w:r>
    </w:p>
    <w:p w:rsidR="00EB0EDB" w:rsidRDefault="000367A1" w:rsidP="000367A1">
      <w:pPr>
        <w:pStyle w:val="a7"/>
        <w:spacing w:beforeAutospacing="0" w:afterAutospacing="0"/>
        <w:ind w:firstLineChars="250" w:firstLine="800"/>
        <w:rPr>
          <w:rFonts w:ascii="仿宋" w:eastAsia="仿宋" w:hAnsi="仿宋"/>
          <w:sz w:val="32"/>
          <w:szCs w:val="32"/>
        </w:rPr>
      </w:pPr>
      <w:r w:rsidRPr="000367A1">
        <w:rPr>
          <w:rFonts w:ascii="仿宋" w:eastAsia="仿宋" w:hAnsi="仿宋" w:hint="eastAsia"/>
          <w:sz w:val="32"/>
          <w:szCs w:val="32"/>
        </w:rPr>
        <w:t>1.</w:t>
      </w:r>
      <w:r w:rsidR="00EB0EDB">
        <w:rPr>
          <w:rFonts w:ascii="仿宋" w:eastAsia="仿宋" w:hAnsi="仿宋"/>
          <w:sz w:val="32"/>
          <w:szCs w:val="32"/>
        </w:rPr>
        <w:t>考核</w:t>
      </w:r>
      <w:r w:rsidR="00DE5956">
        <w:rPr>
          <w:rFonts w:ascii="仿宋" w:eastAsia="仿宋" w:hAnsi="仿宋" w:hint="eastAsia"/>
          <w:sz w:val="32"/>
          <w:szCs w:val="32"/>
        </w:rPr>
        <w:t>方式</w:t>
      </w:r>
      <w:r w:rsidR="00EB0EDB">
        <w:rPr>
          <w:rFonts w:ascii="仿宋" w:eastAsia="仿宋" w:hAnsi="仿宋"/>
          <w:sz w:val="32"/>
          <w:szCs w:val="32"/>
        </w:rPr>
        <w:t>：</w:t>
      </w:r>
      <w:r w:rsidR="00EB0EDB">
        <w:rPr>
          <w:rFonts w:ascii="仿宋" w:eastAsia="仿宋" w:hAnsi="仿宋" w:hint="eastAsia"/>
          <w:sz w:val="32"/>
          <w:szCs w:val="32"/>
        </w:rPr>
        <w:t>笔试、面试</w:t>
      </w:r>
    </w:p>
    <w:p w:rsidR="00EB0EDB" w:rsidRDefault="00EB0EDB" w:rsidP="00DE5956">
      <w:pPr>
        <w:pStyle w:val="a7"/>
        <w:spacing w:beforeAutospacing="0" w:afterAutospacing="0"/>
        <w:rPr>
          <w:rFonts w:ascii="仿宋" w:eastAsia="仿宋" w:hAnsi="仿宋"/>
          <w:sz w:val="32"/>
          <w:szCs w:val="32"/>
        </w:rPr>
      </w:pPr>
      <w:r>
        <w:rPr>
          <w:rFonts w:ascii="宋体" w:eastAsia="宋体" w:hAnsi="宋体" w:cs="宋体" w:hint="eastAsia"/>
          <w:sz w:val="32"/>
          <w:szCs w:val="32"/>
        </w:rPr>
        <w:t> </w:t>
      </w:r>
      <w:r>
        <w:rPr>
          <w:rFonts w:ascii="仿宋" w:eastAsia="仿宋" w:hAnsi="仿宋" w:cs="仿宋" w:hint="eastAsia"/>
          <w:sz w:val="32"/>
          <w:szCs w:val="32"/>
        </w:rPr>
        <w:t xml:space="preserve"> </w:t>
      </w:r>
      <w:r w:rsidR="00DE5956">
        <w:rPr>
          <w:rFonts w:ascii="仿宋" w:eastAsia="仿宋" w:hAnsi="仿宋" w:hint="eastAsia"/>
          <w:sz w:val="32"/>
          <w:szCs w:val="32"/>
        </w:rPr>
        <w:t xml:space="preserve"> </w:t>
      </w:r>
      <w:r w:rsidR="005B1C4A">
        <w:rPr>
          <w:rFonts w:ascii="仿宋" w:eastAsia="仿宋" w:hAnsi="仿宋" w:hint="eastAsia"/>
          <w:sz w:val="32"/>
          <w:szCs w:val="32"/>
        </w:rPr>
        <w:t xml:space="preserve"> </w:t>
      </w:r>
      <w:r>
        <w:rPr>
          <w:rFonts w:ascii="仿宋" w:eastAsia="仿宋" w:hAnsi="仿宋"/>
          <w:sz w:val="32"/>
          <w:szCs w:val="32"/>
        </w:rPr>
        <w:t>2.</w:t>
      </w:r>
      <w:r>
        <w:rPr>
          <w:rFonts w:ascii="仿宋" w:eastAsia="仿宋" w:hAnsi="仿宋" w:hint="eastAsia"/>
          <w:sz w:val="32"/>
          <w:szCs w:val="32"/>
        </w:rPr>
        <w:t>笔试</w:t>
      </w:r>
      <w:r>
        <w:rPr>
          <w:rFonts w:ascii="仿宋" w:eastAsia="仿宋" w:hAnsi="仿宋"/>
          <w:sz w:val="32"/>
          <w:szCs w:val="32"/>
        </w:rPr>
        <w:t>时间：</w:t>
      </w:r>
      <w:r w:rsidR="00DE5956">
        <w:rPr>
          <w:rFonts w:ascii="仿宋" w:eastAsia="仿宋" w:hAnsi="仿宋" w:hint="eastAsia"/>
          <w:sz w:val="32"/>
          <w:szCs w:val="32"/>
        </w:rPr>
        <w:t>8</w:t>
      </w:r>
      <w:r>
        <w:rPr>
          <w:rFonts w:ascii="仿宋" w:eastAsia="仿宋" w:hAnsi="仿宋"/>
          <w:sz w:val="32"/>
          <w:szCs w:val="32"/>
        </w:rPr>
        <w:t>月</w:t>
      </w:r>
      <w:r w:rsidR="00DE5956">
        <w:rPr>
          <w:rFonts w:ascii="仿宋" w:eastAsia="仿宋" w:hAnsi="仿宋" w:hint="eastAsia"/>
          <w:sz w:val="32"/>
          <w:szCs w:val="32"/>
        </w:rPr>
        <w:t>10</w:t>
      </w:r>
      <w:r>
        <w:rPr>
          <w:rFonts w:ascii="仿宋" w:eastAsia="仿宋" w:hAnsi="仿宋"/>
          <w:sz w:val="32"/>
          <w:szCs w:val="32"/>
        </w:rPr>
        <w:t>日</w:t>
      </w:r>
      <w:r w:rsidR="00DE5956">
        <w:rPr>
          <w:rFonts w:ascii="仿宋" w:eastAsia="仿宋" w:hAnsi="仿宋" w:hint="eastAsia"/>
          <w:sz w:val="32"/>
          <w:szCs w:val="32"/>
        </w:rPr>
        <w:t>9</w:t>
      </w:r>
      <w:r>
        <w:rPr>
          <w:rFonts w:ascii="仿宋" w:eastAsia="仿宋" w:hAnsi="仿宋"/>
          <w:sz w:val="32"/>
          <w:szCs w:val="32"/>
        </w:rPr>
        <w:t>:</w:t>
      </w:r>
      <w:r w:rsidR="00DE5956">
        <w:rPr>
          <w:rFonts w:ascii="仿宋" w:eastAsia="仿宋" w:hAnsi="仿宋" w:hint="eastAsia"/>
          <w:sz w:val="32"/>
          <w:szCs w:val="32"/>
        </w:rPr>
        <w:t>0</w:t>
      </w:r>
      <w:r>
        <w:rPr>
          <w:rFonts w:ascii="仿宋" w:eastAsia="仿宋" w:hAnsi="仿宋"/>
          <w:sz w:val="32"/>
          <w:szCs w:val="32"/>
        </w:rPr>
        <w:t>0-</w:t>
      </w:r>
      <w:r w:rsidR="00DE5956">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0</w:t>
      </w:r>
    </w:p>
    <w:p w:rsidR="00EB0EDB" w:rsidRDefault="00EB0EDB" w:rsidP="00DE5956">
      <w:pPr>
        <w:pStyle w:val="a7"/>
        <w:spacing w:beforeAutospacing="0" w:afterAutospacing="0"/>
        <w:rPr>
          <w:rFonts w:ascii="仿宋" w:eastAsia="仿宋" w:hAnsi="仿宋"/>
          <w:sz w:val="32"/>
          <w:szCs w:val="32"/>
        </w:rPr>
      </w:pPr>
      <w:r>
        <w:rPr>
          <w:rFonts w:ascii="宋体" w:eastAsia="宋体" w:hAnsi="宋体" w:cs="宋体" w:hint="eastAsia"/>
          <w:sz w:val="32"/>
          <w:szCs w:val="32"/>
        </w:rPr>
        <w:t> </w:t>
      </w:r>
      <w:r>
        <w:rPr>
          <w:rFonts w:ascii="仿宋" w:eastAsia="仿宋" w:hAnsi="仿宋" w:cs="仿宋" w:hint="eastAsia"/>
          <w:sz w:val="32"/>
          <w:szCs w:val="32"/>
        </w:rPr>
        <w:t xml:space="preserve"> </w:t>
      </w:r>
      <w:r>
        <w:rPr>
          <w:rFonts w:ascii="仿宋" w:eastAsia="仿宋" w:hAnsi="仿宋" w:hint="eastAsia"/>
          <w:sz w:val="32"/>
          <w:szCs w:val="32"/>
        </w:rPr>
        <w:t xml:space="preserve">  </w:t>
      </w:r>
      <w:r>
        <w:rPr>
          <w:rFonts w:ascii="仿宋" w:eastAsia="仿宋" w:hAnsi="仿宋" w:cs="仿宋" w:hint="eastAsia"/>
          <w:sz w:val="32"/>
          <w:szCs w:val="32"/>
        </w:rPr>
        <w:t>3.</w:t>
      </w:r>
      <w:r>
        <w:rPr>
          <w:rFonts w:ascii="仿宋" w:eastAsia="仿宋" w:hAnsi="仿宋" w:hint="eastAsia"/>
          <w:sz w:val="32"/>
          <w:szCs w:val="32"/>
        </w:rPr>
        <w:t>面试时间</w:t>
      </w:r>
      <w:r>
        <w:rPr>
          <w:rFonts w:ascii="仿宋" w:eastAsia="仿宋" w:hAnsi="仿宋"/>
          <w:sz w:val="32"/>
          <w:szCs w:val="32"/>
        </w:rPr>
        <w:t>：</w:t>
      </w:r>
      <w:r w:rsidR="00DE5956">
        <w:rPr>
          <w:rFonts w:ascii="仿宋" w:eastAsia="仿宋" w:hAnsi="仿宋" w:hint="eastAsia"/>
          <w:sz w:val="32"/>
          <w:szCs w:val="32"/>
        </w:rPr>
        <w:t>8</w:t>
      </w:r>
      <w:r>
        <w:rPr>
          <w:rFonts w:ascii="仿宋" w:eastAsia="仿宋" w:hAnsi="仿宋"/>
          <w:sz w:val="32"/>
          <w:szCs w:val="32"/>
        </w:rPr>
        <w:t>月</w:t>
      </w:r>
      <w:r w:rsidR="00DE5956">
        <w:rPr>
          <w:rFonts w:ascii="仿宋" w:eastAsia="仿宋" w:hAnsi="仿宋" w:hint="eastAsia"/>
          <w:sz w:val="32"/>
          <w:szCs w:val="32"/>
        </w:rPr>
        <w:t>10</w:t>
      </w:r>
      <w:r>
        <w:rPr>
          <w:rFonts w:ascii="仿宋" w:eastAsia="仿宋" w:hAnsi="仿宋"/>
          <w:sz w:val="32"/>
          <w:szCs w:val="32"/>
        </w:rPr>
        <w:t>日</w:t>
      </w:r>
      <w:r w:rsidR="00DE5956">
        <w:rPr>
          <w:rFonts w:ascii="仿宋" w:eastAsia="仿宋" w:hAnsi="仿宋" w:hint="eastAsia"/>
          <w:sz w:val="32"/>
          <w:szCs w:val="32"/>
        </w:rPr>
        <w:t>2</w:t>
      </w:r>
      <w:r w:rsidR="00DE5956">
        <w:rPr>
          <w:rFonts w:ascii="仿宋" w:eastAsia="仿宋" w:hAnsi="仿宋"/>
          <w:sz w:val="32"/>
          <w:szCs w:val="32"/>
        </w:rPr>
        <w:t>:</w:t>
      </w:r>
      <w:r w:rsidR="00DE5956">
        <w:rPr>
          <w:rFonts w:ascii="仿宋" w:eastAsia="仿宋" w:hAnsi="仿宋" w:hint="eastAsia"/>
          <w:sz w:val="32"/>
          <w:szCs w:val="32"/>
        </w:rPr>
        <w:t>3</w:t>
      </w:r>
      <w:r w:rsidR="00DE5956">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17</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0</w:t>
      </w:r>
    </w:p>
    <w:p w:rsidR="00EB0EDB" w:rsidRDefault="00EB0EDB" w:rsidP="00EB0EDB">
      <w:pPr>
        <w:pStyle w:val="a7"/>
        <w:spacing w:beforeAutospacing="0" w:afterAutospacing="0"/>
        <w:ind w:firstLineChars="200" w:firstLine="640"/>
        <w:rPr>
          <w:rFonts w:ascii="仿宋" w:eastAsia="仿宋" w:hAnsi="仿宋"/>
          <w:sz w:val="32"/>
          <w:szCs w:val="32"/>
        </w:rPr>
      </w:pPr>
      <w:r w:rsidRPr="0074740C">
        <w:rPr>
          <w:rFonts w:ascii="仿宋" w:eastAsia="仿宋" w:hAnsi="仿宋" w:hint="eastAsia"/>
          <w:sz w:val="32"/>
          <w:szCs w:val="32"/>
        </w:rPr>
        <w:t>总成绩计算：面试结束后，按照笔试成绩占60%、面试成绩占40%的比例合成考试总成绩。考试总成绩=笔试成绩×60%＋面试成绩×40%</w:t>
      </w:r>
    </w:p>
    <w:p w:rsidR="00EB0EDB" w:rsidRDefault="00EB0EDB" w:rsidP="00EB0EDB">
      <w:pPr>
        <w:pStyle w:val="a7"/>
        <w:spacing w:beforeAutospacing="0" w:afterAutospacing="0"/>
        <w:rPr>
          <w:rFonts w:ascii="仿宋" w:eastAsia="仿宋" w:hAnsi="仿宋"/>
          <w:sz w:val="32"/>
          <w:szCs w:val="32"/>
        </w:rPr>
      </w:pPr>
      <w:r>
        <w:rPr>
          <w:rFonts w:ascii="宋体" w:eastAsia="宋体" w:hAnsi="宋体" w:cs="宋体" w:hint="eastAsia"/>
          <w:sz w:val="32"/>
          <w:szCs w:val="32"/>
        </w:rPr>
        <w:t> </w:t>
      </w:r>
      <w:r>
        <w:rPr>
          <w:rFonts w:ascii="仿宋" w:eastAsia="仿宋" w:hAnsi="仿宋" w:cs="仿宋" w:hint="eastAsia"/>
          <w:sz w:val="32"/>
          <w:szCs w:val="32"/>
        </w:rPr>
        <w:t xml:space="preserve"> </w:t>
      </w:r>
      <w:r w:rsidR="00DE5956">
        <w:rPr>
          <w:rFonts w:ascii="仿宋" w:eastAsia="仿宋" w:hAnsi="仿宋" w:hint="eastAsia"/>
          <w:sz w:val="32"/>
          <w:szCs w:val="32"/>
        </w:rPr>
        <w:t xml:space="preserve">  </w:t>
      </w:r>
      <w:r>
        <w:rPr>
          <w:rFonts w:ascii="仿宋" w:eastAsia="仿宋" w:hAnsi="仿宋"/>
          <w:sz w:val="32"/>
          <w:szCs w:val="32"/>
        </w:rPr>
        <w:t>4.考核地点：</w:t>
      </w:r>
      <w:r>
        <w:rPr>
          <w:rFonts w:ascii="仿宋" w:eastAsia="仿宋" w:hAnsi="仿宋" w:hint="eastAsia"/>
          <w:sz w:val="32"/>
          <w:szCs w:val="32"/>
        </w:rPr>
        <w:t>锡林郭勒盟蒙医医院行政楼一楼示教室</w:t>
      </w:r>
    </w:p>
    <w:p w:rsidR="00616A9D" w:rsidRPr="00F341F9" w:rsidRDefault="00F341F9" w:rsidP="00F341F9">
      <w:pPr>
        <w:ind w:firstLineChars="148" w:firstLine="474"/>
        <w:rPr>
          <w:rFonts w:ascii="仿宋" w:eastAsia="仿宋" w:hAnsi="仿宋" w:cs="Calibri"/>
          <w:kern w:val="0"/>
          <w:sz w:val="32"/>
          <w:szCs w:val="32"/>
        </w:rPr>
      </w:pPr>
      <w:r w:rsidRPr="00F341F9">
        <w:rPr>
          <w:rFonts w:ascii="仿宋" w:eastAsia="仿宋" w:hAnsi="仿宋" w:cs="Calibri" w:hint="eastAsia"/>
          <w:kern w:val="0"/>
          <w:sz w:val="32"/>
          <w:szCs w:val="32"/>
        </w:rPr>
        <w:t>（四）</w:t>
      </w:r>
      <w:r w:rsidR="002D61C1" w:rsidRPr="00F341F9">
        <w:rPr>
          <w:rFonts w:ascii="仿宋" w:eastAsia="仿宋" w:hAnsi="仿宋" w:cs="Calibri" w:hint="eastAsia"/>
          <w:kern w:val="0"/>
          <w:sz w:val="32"/>
          <w:szCs w:val="32"/>
        </w:rPr>
        <w:t>相关要求</w:t>
      </w:r>
    </w:p>
    <w:p w:rsidR="00616A9D" w:rsidRPr="00DE5956" w:rsidRDefault="002D61C1">
      <w:pPr>
        <w:ind w:firstLineChars="200" w:firstLine="640"/>
        <w:rPr>
          <w:rFonts w:ascii="仿宋" w:eastAsia="仿宋" w:hAnsi="仿宋" w:cs="Calibri"/>
          <w:kern w:val="0"/>
          <w:sz w:val="32"/>
          <w:szCs w:val="32"/>
        </w:rPr>
      </w:pPr>
      <w:r w:rsidRPr="00DE5956">
        <w:rPr>
          <w:rFonts w:ascii="仿宋" w:eastAsia="仿宋" w:hAnsi="仿宋" w:cs="Calibri" w:hint="eastAsia"/>
          <w:kern w:val="0"/>
          <w:sz w:val="32"/>
          <w:szCs w:val="32"/>
        </w:rPr>
        <w:t>1.所有学员严格按通知时间进行资格复审及考核工作，遵守考核纪律，按时进入考场，关闭通讯设备。对于违反考核纪律的人员，将视情节轻重取消考核资格。</w:t>
      </w:r>
    </w:p>
    <w:p w:rsidR="00616A9D" w:rsidRPr="00DE5956" w:rsidRDefault="002D61C1">
      <w:pPr>
        <w:ind w:firstLineChars="200" w:firstLine="640"/>
        <w:rPr>
          <w:rFonts w:ascii="仿宋" w:eastAsia="仿宋" w:hAnsi="仿宋" w:cs="Calibri"/>
          <w:kern w:val="0"/>
          <w:sz w:val="32"/>
          <w:szCs w:val="32"/>
        </w:rPr>
      </w:pPr>
      <w:r w:rsidRPr="00DE5956">
        <w:rPr>
          <w:rFonts w:ascii="仿宋" w:eastAsia="仿宋" w:hAnsi="仿宋" w:cs="Calibri" w:hint="eastAsia"/>
          <w:kern w:val="0"/>
          <w:sz w:val="32"/>
          <w:szCs w:val="32"/>
        </w:rPr>
        <w:t>2.未在规定时间内参加资格复审的学员，将取消其考核资格。</w:t>
      </w:r>
    </w:p>
    <w:p w:rsidR="00616A9D" w:rsidRPr="00F341F9" w:rsidRDefault="00F341F9" w:rsidP="00F341F9">
      <w:pPr>
        <w:ind w:firstLineChars="150" w:firstLine="480"/>
        <w:rPr>
          <w:rFonts w:ascii="仿宋" w:eastAsia="仿宋" w:hAnsi="仿宋" w:cs="Calibri"/>
          <w:kern w:val="0"/>
          <w:sz w:val="32"/>
          <w:szCs w:val="32"/>
        </w:rPr>
      </w:pPr>
      <w:r w:rsidRPr="00F341F9">
        <w:rPr>
          <w:rFonts w:ascii="仿宋" w:eastAsia="仿宋" w:hAnsi="仿宋" w:cs="Calibri" w:hint="eastAsia"/>
          <w:kern w:val="0"/>
          <w:sz w:val="32"/>
          <w:szCs w:val="32"/>
        </w:rPr>
        <w:t>（五）</w:t>
      </w:r>
      <w:r w:rsidR="002D61C1" w:rsidRPr="00F341F9">
        <w:rPr>
          <w:rFonts w:ascii="仿宋" w:eastAsia="仿宋" w:hAnsi="仿宋" w:cs="Calibri" w:hint="eastAsia"/>
          <w:kern w:val="0"/>
          <w:sz w:val="32"/>
          <w:szCs w:val="32"/>
        </w:rPr>
        <w:t>录取</w:t>
      </w:r>
      <w:r w:rsidR="00A85059" w:rsidRPr="00F341F9">
        <w:rPr>
          <w:rFonts w:ascii="仿宋" w:eastAsia="仿宋" w:hAnsi="仿宋" w:cs="Calibri" w:hint="eastAsia"/>
          <w:kern w:val="0"/>
          <w:sz w:val="32"/>
          <w:szCs w:val="32"/>
        </w:rPr>
        <w:t>、公示</w:t>
      </w:r>
      <w:r w:rsidR="00DE5956" w:rsidRPr="00F341F9">
        <w:rPr>
          <w:rFonts w:ascii="仿宋" w:eastAsia="仿宋" w:hAnsi="仿宋" w:cs="Calibri" w:hint="eastAsia"/>
          <w:kern w:val="0"/>
          <w:sz w:val="32"/>
          <w:szCs w:val="32"/>
        </w:rPr>
        <w:t>：</w:t>
      </w:r>
    </w:p>
    <w:p w:rsidR="00A85059" w:rsidRPr="00A85059" w:rsidRDefault="00A85059" w:rsidP="00F341F9">
      <w:pPr>
        <w:pStyle w:val="a7"/>
        <w:spacing w:beforeAutospacing="0" w:afterAutospacing="0"/>
        <w:ind w:firstLineChars="100" w:firstLine="320"/>
        <w:rPr>
          <w:rFonts w:ascii="仿宋" w:eastAsia="仿宋" w:hAnsi="仿宋"/>
          <w:sz w:val="32"/>
          <w:szCs w:val="32"/>
        </w:rPr>
      </w:pPr>
      <w:r w:rsidRPr="00A85059">
        <w:rPr>
          <w:rFonts w:ascii="宋体" w:eastAsia="仿宋" w:hAnsi="宋体"/>
          <w:sz w:val="32"/>
          <w:szCs w:val="32"/>
        </w:rPr>
        <w:t> </w:t>
      </w:r>
      <w:r w:rsidR="00F341F9">
        <w:rPr>
          <w:rFonts w:ascii="仿宋" w:eastAsia="仿宋" w:hAnsi="仿宋" w:hint="eastAsia"/>
          <w:sz w:val="32"/>
          <w:szCs w:val="32"/>
        </w:rPr>
        <w:t>1.</w:t>
      </w:r>
      <w:r w:rsidRPr="00A85059">
        <w:rPr>
          <w:rFonts w:ascii="仿宋" w:eastAsia="仿宋" w:hAnsi="仿宋" w:cstheme="minorBidi"/>
          <w:kern w:val="2"/>
          <w:sz w:val="32"/>
          <w:szCs w:val="32"/>
        </w:rPr>
        <w:t>招录工作将优先考虑</w:t>
      </w:r>
      <w:r w:rsidRPr="00A85059">
        <w:rPr>
          <w:rFonts w:ascii="仿宋" w:eastAsia="仿宋" w:hAnsi="仿宋" w:cstheme="minorBidi" w:hint="eastAsia"/>
          <w:kern w:val="2"/>
          <w:sz w:val="32"/>
          <w:szCs w:val="32"/>
        </w:rPr>
        <w:t>基层、乡村振兴地区卫生机构选派人员、紧缺专业方向报考学员</w:t>
      </w:r>
      <w:r w:rsidRPr="00A85059">
        <w:rPr>
          <w:rFonts w:ascii="仿宋" w:eastAsia="仿宋" w:hAnsi="仿宋" w:cstheme="minorBidi"/>
          <w:kern w:val="2"/>
          <w:sz w:val="32"/>
          <w:szCs w:val="32"/>
        </w:rPr>
        <w:t>。</w:t>
      </w:r>
    </w:p>
    <w:p w:rsidR="00A85059" w:rsidRPr="00A85059" w:rsidRDefault="00F341F9" w:rsidP="00F341F9">
      <w:pPr>
        <w:pStyle w:val="a7"/>
        <w:spacing w:beforeAutospacing="0" w:afterAutospacing="0"/>
        <w:ind w:firstLineChars="200" w:firstLine="640"/>
        <w:rPr>
          <w:rFonts w:ascii="仿宋" w:eastAsia="仿宋" w:hAnsi="仿宋"/>
          <w:sz w:val="32"/>
          <w:szCs w:val="32"/>
        </w:rPr>
      </w:pPr>
      <w:r>
        <w:rPr>
          <w:rFonts w:ascii="仿宋" w:eastAsia="仿宋" w:hAnsi="仿宋" w:hint="eastAsia"/>
          <w:sz w:val="32"/>
          <w:szCs w:val="32"/>
        </w:rPr>
        <w:t>2.</w:t>
      </w:r>
      <w:r w:rsidR="00A85059" w:rsidRPr="00A85059">
        <w:rPr>
          <w:rFonts w:ascii="仿宋" w:eastAsia="仿宋" w:hAnsi="仿宋"/>
          <w:sz w:val="32"/>
          <w:szCs w:val="32"/>
        </w:rPr>
        <w:t>基地根据学员现场考核成绩进行综合排名，并决定各专业招录名额。</w:t>
      </w:r>
    </w:p>
    <w:p w:rsidR="00A85059" w:rsidRPr="00A85059" w:rsidRDefault="00F341F9" w:rsidP="00F341F9">
      <w:pPr>
        <w:ind w:firstLineChars="200" w:firstLine="640"/>
        <w:rPr>
          <w:rFonts w:ascii="仿宋" w:eastAsia="仿宋" w:hAnsi="仿宋" w:cs="Calibri"/>
          <w:kern w:val="0"/>
          <w:sz w:val="32"/>
          <w:szCs w:val="32"/>
        </w:rPr>
      </w:pPr>
      <w:r>
        <w:rPr>
          <w:rFonts w:ascii="仿宋" w:eastAsia="仿宋" w:hAnsi="仿宋" w:hint="eastAsia"/>
          <w:sz w:val="32"/>
          <w:szCs w:val="32"/>
        </w:rPr>
        <w:t>3.</w:t>
      </w:r>
      <w:r w:rsidR="00A85059" w:rsidRPr="00A85059">
        <w:rPr>
          <w:rFonts w:ascii="仿宋" w:eastAsia="仿宋" w:hAnsi="仿宋" w:cs="Calibri" w:hint="eastAsia"/>
          <w:kern w:val="0"/>
          <w:sz w:val="32"/>
          <w:szCs w:val="32"/>
        </w:rPr>
        <w:t xml:space="preserve"> 8月 13 日—8月 17 日</w:t>
      </w:r>
      <w:r w:rsidR="00A85059" w:rsidRPr="00A85059">
        <w:rPr>
          <w:rFonts w:ascii="仿宋" w:eastAsia="仿宋" w:hAnsi="仿宋"/>
          <w:sz w:val="32"/>
          <w:szCs w:val="32"/>
        </w:rPr>
        <w:t>在内蒙古自治区住院医师管理系统进行公示</w:t>
      </w:r>
      <w:r w:rsidR="00A85059">
        <w:rPr>
          <w:rFonts w:ascii="仿宋" w:eastAsia="仿宋" w:hAnsi="仿宋" w:hint="eastAsia"/>
          <w:sz w:val="32"/>
          <w:szCs w:val="32"/>
        </w:rPr>
        <w:t>录取名单</w:t>
      </w:r>
      <w:r w:rsidR="00A85059" w:rsidRPr="00A85059">
        <w:rPr>
          <w:rFonts w:ascii="仿宋" w:eastAsia="仿宋" w:hAnsi="仿宋" w:hint="eastAsia"/>
          <w:sz w:val="32"/>
          <w:szCs w:val="32"/>
        </w:rPr>
        <w:t>，</w:t>
      </w:r>
      <w:r w:rsidR="00A85059" w:rsidRPr="00A85059">
        <w:rPr>
          <w:rFonts w:ascii="仿宋" w:eastAsia="仿宋" w:hAnsi="仿宋" w:cs="Calibri" w:hint="eastAsia"/>
          <w:kern w:val="0"/>
          <w:sz w:val="32"/>
          <w:szCs w:val="32"/>
        </w:rPr>
        <w:t>公示期为 5 天；</w:t>
      </w:r>
    </w:p>
    <w:p w:rsidR="00EB0EDB" w:rsidRPr="00DE5956" w:rsidRDefault="002A74FD" w:rsidP="00EB0EDB">
      <w:pPr>
        <w:rPr>
          <w:rFonts w:ascii="黑体" w:eastAsia="黑体" w:hAnsi="黑体" w:cs="楷体"/>
          <w:b/>
          <w:bCs/>
          <w:sz w:val="32"/>
          <w:szCs w:val="32"/>
        </w:rPr>
      </w:pPr>
      <w:r>
        <w:rPr>
          <w:rFonts w:ascii="黑体" w:eastAsia="黑体" w:hAnsi="黑体" w:cs="楷体" w:hint="eastAsia"/>
          <w:b/>
          <w:bCs/>
          <w:sz w:val="32"/>
          <w:szCs w:val="32"/>
        </w:rPr>
        <w:t>六</w:t>
      </w:r>
      <w:r w:rsidR="00F341F9">
        <w:rPr>
          <w:rFonts w:ascii="黑体" w:eastAsia="黑体" w:hAnsi="黑体" w:cs="楷体" w:hint="eastAsia"/>
          <w:b/>
          <w:bCs/>
          <w:sz w:val="32"/>
          <w:szCs w:val="32"/>
        </w:rPr>
        <w:t>、</w:t>
      </w:r>
      <w:r w:rsidR="00EB0EDB" w:rsidRPr="00DE5956">
        <w:rPr>
          <w:rFonts w:ascii="黑体" w:eastAsia="黑体" w:hAnsi="黑体" w:cs="楷体" w:hint="eastAsia"/>
          <w:b/>
          <w:bCs/>
          <w:sz w:val="32"/>
          <w:szCs w:val="32"/>
        </w:rPr>
        <w:t>学员待遇</w:t>
      </w:r>
    </w:p>
    <w:p w:rsidR="00EB0EDB" w:rsidRDefault="00EB0EDB" w:rsidP="00863D31">
      <w:pPr>
        <w:ind w:firstLineChars="100" w:firstLine="320"/>
        <w:rPr>
          <w:rFonts w:ascii="仿宋" w:eastAsia="仿宋" w:hAnsi="仿宋" w:cs="宋体"/>
          <w:kern w:val="0"/>
          <w:sz w:val="32"/>
          <w:szCs w:val="32"/>
        </w:rPr>
      </w:pPr>
      <w:r>
        <w:rPr>
          <w:rFonts w:ascii="仿宋" w:eastAsia="仿宋" w:hAnsi="仿宋" w:cs="宋体" w:hint="eastAsia"/>
          <w:kern w:val="0"/>
          <w:sz w:val="32"/>
          <w:szCs w:val="32"/>
        </w:rPr>
        <w:lastRenderedPageBreak/>
        <w:t>（一）生活补助：</w:t>
      </w:r>
      <w:r>
        <w:rPr>
          <w:rFonts w:ascii="宋体" w:eastAsia="宋体" w:hAnsi="宋体" w:cs="宋体" w:hint="eastAsia"/>
          <w:kern w:val="0"/>
          <w:sz w:val="32"/>
          <w:szCs w:val="32"/>
        </w:rPr>
        <w:t> </w:t>
      </w:r>
      <w:r>
        <w:rPr>
          <w:rFonts w:ascii="仿宋" w:eastAsia="仿宋" w:hAnsi="仿宋" w:cs="宋体" w:hint="eastAsia"/>
          <w:kern w:val="0"/>
          <w:sz w:val="32"/>
          <w:szCs w:val="32"/>
        </w:rPr>
        <w:t>根据国家及内蒙古自治区卫健委要求，为学员发放生活补贴2500元/月，并享受院内职工同等用餐补贴。</w:t>
      </w:r>
    </w:p>
    <w:p w:rsidR="00EB0EDB" w:rsidRDefault="00EB0EDB" w:rsidP="00863D31">
      <w:pPr>
        <w:ind w:firstLineChars="100" w:firstLine="320"/>
        <w:rPr>
          <w:rFonts w:ascii="仿宋" w:eastAsia="仿宋" w:hAnsi="仿宋" w:cs="宋体"/>
          <w:kern w:val="0"/>
          <w:sz w:val="32"/>
          <w:szCs w:val="32"/>
        </w:rPr>
      </w:pPr>
      <w:r>
        <w:rPr>
          <w:rFonts w:ascii="仿宋" w:eastAsia="仿宋" w:hAnsi="仿宋" w:cs="宋体" w:hint="eastAsia"/>
          <w:kern w:val="0"/>
          <w:sz w:val="32"/>
          <w:szCs w:val="32"/>
        </w:rPr>
        <w:t>（二）工资及保险：单位人由派出单位发放工资，缴纳保险；社会人由培训基地发放工资，并缴纳社会保险。</w:t>
      </w:r>
    </w:p>
    <w:p w:rsidR="00EB0EDB" w:rsidRDefault="00EB0EDB" w:rsidP="00863D31">
      <w:pPr>
        <w:ind w:firstLineChars="100" w:firstLine="320"/>
        <w:rPr>
          <w:rFonts w:ascii="仿宋" w:eastAsia="仿宋" w:hAnsi="仿宋" w:cs="宋体"/>
          <w:kern w:val="0"/>
          <w:sz w:val="32"/>
          <w:szCs w:val="32"/>
        </w:rPr>
      </w:pPr>
      <w:r>
        <w:rPr>
          <w:rFonts w:ascii="仿宋" w:eastAsia="仿宋" w:hAnsi="仿宋" w:cs="宋体" w:hint="eastAsia"/>
          <w:kern w:val="0"/>
          <w:sz w:val="32"/>
          <w:szCs w:val="32"/>
        </w:rPr>
        <w:t>（三）住宿：社会生、委培生、订单定向生提供免费住宿。</w:t>
      </w:r>
    </w:p>
    <w:p w:rsidR="00EB0EDB" w:rsidRDefault="00EB0EDB" w:rsidP="00EB0EDB">
      <w:pPr>
        <w:pStyle w:val="a7"/>
        <w:spacing w:beforeAutospacing="0" w:afterAutospacing="0"/>
        <w:rPr>
          <w:rFonts w:ascii="仿宋" w:eastAsia="仿宋" w:hAnsi="仿宋"/>
          <w:sz w:val="32"/>
          <w:szCs w:val="32"/>
        </w:rPr>
      </w:pPr>
      <w:r>
        <w:rPr>
          <w:rFonts w:eastAsia="仿宋"/>
          <w:sz w:val="32"/>
          <w:szCs w:val="32"/>
        </w:rPr>
        <w:t> </w:t>
      </w:r>
      <w:r>
        <w:rPr>
          <w:rFonts w:ascii="仿宋" w:eastAsia="仿宋" w:hAnsi="仿宋"/>
          <w:sz w:val="32"/>
          <w:szCs w:val="32"/>
        </w:rPr>
        <w:t xml:space="preserve"> </w:t>
      </w:r>
      <w:r>
        <w:rPr>
          <w:rFonts w:ascii="仿宋" w:eastAsia="仿宋" w:hAnsi="仿宋" w:hint="eastAsia"/>
          <w:sz w:val="32"/>
          <w:szCs w:val="32"/>
        </w:rPr>
        <w:t xml:space="preserve"> </w:t>
      </w:r>
      <w:r w:rsidR="00863D31">
        <w:rPr>
          <w:rFonts w:ascii="仿宋" w:eastAsia="仿宋" w:hAnsi="仿宋" w:hint="eastAsia"/>
          <w:sz w:val="32"/>
          <w:szCs w:val="32"/>
        </w:rPr>
        <w:t xml:space="preserve">  </w:t>
      </w:r>
      <w:r>
        <w:rPr>
          <w:rFonts w:ascii="仿宋" w:eastAsia="仿宋" w:hAnsi="仿宋"/>
          <w:sz w:val="32"/>
          <w:szCs w:val="32"/>
        </w:rPr>
        <w:t>社会人学员培训期间的教育和管理由基地负责，单位人学员由医院和送培单位共同负责。</w:t>
      </w:r>
    </w:p>
    <w:p w:rsidR="00EB0EDB" w:rsidRDefault="00EB0EDB" w:rsidP="00863D31">
      <w:pPr>
        <w:pStyle w:val="a7"/>
        <w:spacing w:beforeAutospacing="0" w:afterAutospacing="0"/>
        <w:ind w:firstLineChars="100" w:firstLine="320"/>
        <w:rPr>
          <w:rFonts w:ascii="仿宋" w:eastAsia="仿宋" w:hAnsi="仿宋"/>
          <w:sz w:val="32"/>
          <w:szCs w:val="32"/>
        </w:rPr>
      </w:pPr>
      <w:r>
        <w:rPr>
          <w:rFonts w:ascii="仿宋" w:eastAsia="仿宋" w:hAnsi="仿宋" w:hint="eastAsia"/>
          <w:sz w:val="32"/>
          <w:szCs w:val="32"/>
        </w:rPr>
        <w:t>（四）培训合格：取得《住院医师规范化培训合格证书》后享受“两个同等对待”，即：“面向社会招收的住院医师如为普通高校应届毕业生的，其住培合格当年在医疗卫生机构就业，按当年应届</w:t>
      </w:r>
      <w:bookmarkStart w:id="0" w:name="_GoBack"/>
      <w:bookmarkEnd w:id="0"/>
      <w:r>
        <w:rPr>
          <w:rFonts w:ascii="仿宋" w:eastAsia="仿宋" w:hAnsi="仿宋" w:hint="eastAsia"/>
          <w:sz w:val="32"/>
          <w:szCs w:val="32"/>
        </w:rPr>
        <w:t>毕业生同等对待”，“经住培合格的本科学历临床医师，按临床医学专业硕士研究生同等对待”；</w:t>
      </w:r>
    </w:p>
    <w:p w:rsidR="00EB0EDB" w:rsidRPr="00104DB5" w:rsidRDefault="002A74FD" w:rsidP="00EB0EDB">
      <w:pPr>
        <w:pStyle w:val="a7"/>
        <w:spacing w:beforeAutospacing="0" w:afterAutospacing="0"/>
        <w:rPr>
          <w:rFonts w:ascii="黑体" w:eastAsia="黑体" w:hAnsi="黑体"/>
          <w:b/>
          <w:bCs/>
          <w:sz w:val="32"/>
          <w:szCs w:val="32"/>
        </w:rPr>
      </w:pPr>
      <w:r>
        <w:rPr>
          <w:rFonts w:ascii="黑体" w:eastAsia="黑体" w:hAnsi="黑体" w:hint="eastAsia"/>
          <w:b/>
          <w:bCs/>
          <w:sz w:val="32"/>
          <w:szCs w:val="32"/>
        </w:rPr>
        <w:t>七</w:t>
      </w:r>
      <w:r w:rsidR="00F341F9">
        <w:rPr>
          <w:rFonts w:ascii="黑体" w:eastAsia="黑体" w:hAnsi="黑体" w:hint="eastAsia"/>
          <w:b/>
          <w:bCs/>
          <w:sz w:val="32"/>
          <w:szCs w:val="32"/>
        </w:rPr>
        <w:t>、</w:t>
      </w:r>
      <w:r w:rsidR="00EB0EDB" w:rsidRPr="00104DB5">
        <w:rPr>
          <w:rFonts w:ascii="黑体" w:eastAsia="黑体" w:hAnsi="黑体"/>
          <w:b/>
          <w:bCs/>
          <w:sz w:val="32"/>
          <w:szCs w:val="32"/>
        </w:rPr>
        <w:t>疫情防控要求</w:t>
      </w:r>
    </w:p>
    <w:p w:rsidR="00EB0EDB" w:rsidRDefault="00806925" w:rsidP="00707D16">
      <w:pPr>
        <w:pStyle w:val="a7"/>
        <w:spacing w:beforeAutospacing="0" w:afterAutospacing="0"/>
        <w:ind w:firstLineChars="100" w:firstLine="320"/>
        <w:rPr>
          <w:rFonts w:ascii="仿宋" w:eastAsia="仿宋" w:hAnsi="仿宋"/>
          <w:sz w:val="32"/>
          <w:szCs w:val="32"/>
        </w:rPr>
      </w:pPr>
      <w:r>
        <w:rPr>
          <w:rFonts w:ascii="仿宋" w:eastAsia="仿宋" w:hAnsi="仿宋" w:hint="eastAsia"/>
          <w:sz w:val="32"/>
          <w:szCs w:val="32"/>
        </w:rPr>
        <w:t>（一）</w:t>
      </w:r>
      <w:r w:rsidR="00EB0EDB">
        <w:rPr>
          <w:rFonts w:ascii="仿宋" w:eastAsia="仿宋" w:hAnsi="仿宋"/>
          <w:sz w:val="32"/>
          <w:szCs w:val="32"/>
        </w:rPr>
        <w:t>所有考生、工作人员进入现场审核和理论考场时须身份核验（身份证、准考证、监考证等）、体温测量、健康码、核酸检测阴性证明等查验工作，并进行手部消毒工作，陪考人员一律不得入内。</w:t>
      </w:r>
    </w:p>
    <w:p w:rsidR="00EB0EDB" w:rsidRDefault="00EB0EDB" w:rsidP="00EB0EDB">
      <w:pPr>
        <w:pStyle w:val="a7"/>
        <w:spacing w:beforeAutospacing="0" w:afterAutospacing="0"/>
        <w:rPr>
          <w:rFonts w:ascii="仿宋" w:eastAsia="仿宋" w:hAnsi="仿宋"/>
          <w:sz w:val="32"/>
          <w:szCs w:val="32"/>
        </w:rPr>
      </w:pPr>
      <w:r>
        <w:rPr>
          <w:rFonts w:eastAsia="仿宋"/>
          <w:sz w:val="32"/>
          <w:szCs w:val="32"/>
        </w:rPr>
        <w:t> </w:t>
      </w:r>
      <w:r w:rsidR="00104DB5">
        <w:rPr>
          <w:rFonts w:eastAsia="仿宋" w:hint="eastAsia"/>
          <w:sz w:val="32"/>
          <w:szCs w:val="32"/>
        </w:rPr>
        <w:t xml:space="preserve"> </w:t>
      </w:r>
      <w:r w:rsidR="00707D16">
        <w:rPr>
          <w:rFonts w:eastAsia="仿宋" w:hint="eastAsia"/>
          <w:sz w:val="32"/>
          <w:szCs w:val="32"/>
        </w:rPr>
        <w:t xml:space="preserve"> </w:t>
      </w:r>
      <w:r w:rsidR="00806925">
        <w:rPr>
          <w:rFonts w:ascii="仿宋" w:eastAsia="仿宋" w:hAnsi="仿宋" w:hint="eastAsia"/>
          <w:sz w:val="32"/>
          <w:szCs w:val="32"/>
        </w:rPr>
        <w:t>（二）</w:t>
      </w:r>
      <w:r>
        <w:rPr>
          <w:rFonts w:ascii="仿宋" w:eastAsia="仿宋" w:hAnsi="仿宋"/>
          <w:sz w:val="32"/>
          <w:szCs w:val="32"/>
        </w:rPr>
        <w:t>全程佩戴医用外科口罩，未佩戴口罩人员不准进入审核点和考场。</w:t>
      </w:r>
    </w:p>
    <w:p w:rsidR="00EB0EDB" w:rsidRDefault="00EB0EDB" w:rsidP="00EB0EDB">
      <w:pPr>
        <w:pStyle w:val="a7"/>
        <w:spacing w:beforeAutospacing="0" w:afterAutospacing="0"/>
        <w:rPr>
          <w:rFonts w:ascii="仿宋" w:eastAsia="仿宋" w:hAnsi="仿宋"/>
          <w:sz w:val="32"/>
          <w:szCs w:val="32"/>
        </w:rPr>
      </w:pPr>
      <w:r>
        <w:rPr>
          <w:rFonts w:eastAsia="仿宋"/>
          <w:sz w:val="32"/>
          <w:szCs w:val="32"/>
        </w:rPr>
        <w:t> </w:t>
      </w:r>
      <w:r>
        <w:rPr>
          <w:rFonts w:eastAsia="仿宋" w:hint="eastAsia"/>
          <w:sz w:val="32"/>
          <w:szCs w:val="32"/>
        </w:rPr>
        <w:t xml:space="preserve"> </w:t>
      </w:r>
      <w:r w:rsidR="00707D16">
        <w:rPr>
          <w:rFonts w:eastAsia="仿宋" w:hint="eastAsia"/>
          <w:sz w:val="32"/>
          <w:szCs w:val="32"/>
        </w:rPr>
        <w:t xml:space="preserve"> </w:t>
      </w:r>
      <w:r w:rsidR="00806925">
        <w:rPr>
          <w:rFonts w:ascii="仿宋" w:eastAsia="仿宋" w:hAnsi="仿宋" w:hint="eastAsia"/>
          <w:sz w:val="32"/>
          <w:szCs w:val="32"/>
        </w:rPr>
        <w:t>（三）</w:t>
      </w:r>
      <w:r>
        <w:rPr>
          <w:rFonts w:ascii="仿宋" w:eastAsia="仿宋" w:hAnsi="仿宋"/>
          <w:sz w:val="32"/>
          <w:szCs w:val="32"/>
        </w:rPr>
        <w:t>进行资格审核和考核时人员间隔须一米以上，避免人员聚集。</w:t>
      </w:r>
    </w:p>
    <w:p w:rsidR="00EB0EDB" w:rsidRDefault="00EB0EDB" w:rsidP="00EB0EDB">
      <w:pPr>
        <w:pStyle w:val="a7"/>
        <w:spacing w:beforeAutospacing="0" w:afterAutospacing="0"/>
        <w:rPr>
          <w:rFonts w:ascii="仿宋" w:eastAsia="仿宋" w:hAnsi="仿宋"/>
          <w:sz w:val="32"/>
          <w:szCs w:val="32"/>
        </w:rPr>
      </w:pPr>
      <w:r>
        <w:rPr>
          <w:rFonts w:eastAsia="仿宋"/>
          <w:sz w:val="32"/>
          <w:szCs w:val="32"/>
        </w:rPr>
        <w:lastRenderedPageBreak/>
        <w:t>  </w:t>
      </w:r>
      <w:r w:rsidR="00806925">
        <w:rPr>
          <w:rFonts w:eastAsia="仿宋" w:hint="eastAsia"/>
          <w:sz w:val="32"/>
          <w:szCs w:val="32"/>
        </w:rPr>
        <w:t xml:space="preserve"> </w:t>
      </w:r>
      <w:r w:rsidR="00806925">
        <w:rPr>
          <w:rFonts w:ascii="仿宋" w:eastAsia="仿宋" w:hAnsi="仿宋" w:hint="eastAsia"/>
          <w:sz w:val="32"/>
          <w:szCs w:val="32"/>
        </w:rPr>
        <w:t>（四）</w:t>
      </w:r>
      <w:r>
        <w:rPr>
          <w:rFonts w:ascii="仿宋" w:eastAsia="仿宋" w:hAnsi="仿宋"/>
          <w:sz w:val="32"/>
          <w:szCs w:val="32"/>
        </w:rPr>
        <w:t>其余要求按照《</w:t>
      </w:r>
      <w:r>
        <w:rPr>
          <w:rFonts w:ascii="仿宋" w:eastAsia="仿宋" w:hAnsi="仿宋" w:hint="eastAsia"/>
          <w:sz w:val="32"/>
          <w:szCs w:val="32"/>
        </w:rPr>
        <w:t>锡林郭勒盟蒙医医院</w:t>
      </w:r>
      <w:r>
        <w:rPr>
          <w:rFonts w:ascii="仿宋" w:eastAsia="仿宋" w:hAnsi="仿宋"/>
          <w:sz w:val="32"/>
          <w:szCs w:val="32"/>
        </w:rPr>
        <w:t>2022年住院医师规范化培训招录考试疫情防控应急预案》执行。</w:t>
      </w:r>
    </w:p>
    <w:p w:rsidR="00EB0EDB" w:rsidRPr="00104DB5" w:rsidRDefault="002A74FD" w:rsidP="00EB0EDB">
      <w:pPr>
        <w:pStyle w:val="a7"/>
        <w:spacing w:beforeAutospacing="0" w:afterAutospacing="0"/>
        <w:rPr>
          <w:rFonts w:ascii="黑体" w:eastAsia="黑体" w:hAnsi="黑体"/>
          <w:b/>
          <w:bCs/>
          <w:sz w:val="32"/>
          <w:szCs w:val="32"/>
        </w:rPr>
      </w:pPr>
      <w:r>
        <w:rPr>
          <w:rFonts w:ascii="黑体" w:eastAsia="黑体" w:hAnsi="黑体" w:hint="eastAsia"/>
          <w:b/>
          <w:bCs/>
          <w:sz w:val="32"/>
          <w:szCs w:val="32"/>
        </w:rPr>
        <w:t>八</w:t>
      </w:r>
      <w:r w:rsidR="00F341F9">
        <w:rPr>
          <w:rFonts w:ascii="黑体" w:eastAsia="黑体" w:hAnsi="黑体" w:hint="eastAsia"/>
          <w:b/>
          <w:bCs/>
          <w:sz w:val="32"/>
          <w:szCs w:val="32"/>
        </w:rPr>
        <w:t>、</w:t>
      </w:r>
      <w:r w:rsidR="00EB0EDB" w:rsidRPr="00104DB5">
        <w:rPr>
          <w:rFonts w:ascii="黑体" w:eastAsia="黑体" w:hAnsi="黑体"/>
          <w:b/>
          <w:bCs/>
          <w:sz w:val="32"/>
          <w:szCs w:val="32"/>
        </w:rPr>
        <w:t>咨询方式</w:t>
      </w:r>
    </w:p>
    <w:p w:rsidR="00EB0EDB" w:rsidRDefault="00EB0EDB" w:rsidP="006B481D">
      <w:pPr>
        <w:pStyle w:val="a7"/>
        <w:spacing w:beforeAutospacing="0" w:afterAutospacing="0"/>
        <w:ind w:firstLineChars="200" w:firstLine="640"/>
        <w:rPr>
          <w:rFonts w:ascii="仿宋" w:eastAsia="仿宋" w:hAnsi="仿宋"/>
          <w:sz w:val="32"/>
          <w:szCs w:val="32"/>
        </w:rPr>
      </w:pPr>
      <w:r>
        <w:rPr>
          <w:rFonts w:ascii="仿宋" w:eastAsia="仿宋" w:hAnsi="仿宋" w:hint="eastAsia"/>
          <w:sz w:val="32"/>
          <w:szCs w:val="32"/>
        </w:rPr>
        <w:t>0479</w:t>
      </w:r>
      <w:r>
        <w:rPr>
          <w:rFonts w:ascii="仿宋" w:eastAsia="仿宋" w:hAnsi="仿宋"/>
          <w:sz w:val="32"/>
          <w:szCs w:val="32"/>
        </w:rPr>
        <w:t>-8</w:t>
      </w:r>
      <w:r>
        <w:rPr>
          <w:rFonts w:ascii="仿宋" w:eastAsia="仿宋" w:hAnsi="仿宋" w:hint="eastAsia"/>
          <w:sz w:val="32"/>
          <w:szCs w:val="32"/>
        </w:rPr>
        <w:t>104213</w:t>
      </w:r>
    </w:p>
    <w:p w:rsidR="00616A9D" w:rsidRDefault="00616A9D">
      <w:pPr>
        <w:ind w:firstLineChars="200" w:firstLine="640"/>
        <w:rPr>
          <w:rFonts w:ascii="楷体" w:eastAsia="楷体" w:hAnsi="楷体" w:cs="楷体"/>
          <w:sz w:val="32"/>
          <w:szCs w:val="32"/>
        </w:rPr>
      </w:pPr>
    </w:p>
    <w:p w:rsidR="00616A9D" w:rsidRDefault="00616A9D">
      <w:pPr>
        <w:rPr>
          <w:rFonts w:ascii="楷体" w:eastAsia="楷体" w:hAnsi="楷体" w:cs="楷体"/>
          <w:sz w:val="32"/>
          <w:szCs w:val="32"/>
        </w:rPr>
      </w:pPr>
    </w:p>
    <w:sectPr w:rsidR="00616A9D" w:rsidSect="00616A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99" w:rsidRDefault="003F3E99" w:rsidP="00EC27AF">
      <w:r>
        <w:separator/>
      </w:r>
    </w:p>
  </w:endnote>
  <w:endnote w:type="continuationSeparator" w:id="0">
    <w:p w:rsidR="003F3E99" w:rsidRDefault="003F3E99" w:rsidP="00EC2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99" w:rsidRDefault="003F3E99" w:rsidP="00EC27AF">
      <w:r>
        <w:separator/>
      </w:r>
    </w:p>
  </w:footnote>
  <w:footnote w:type="continuationSeparator" w:id="0">
    <w:p w:rsidR="003F3E99" w:rsidRDefault="003F3E99" w:rsidP="00EC27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63C48"/>
    <w:rsid w:val="00007239"/>
    <w:rsid w:val="0000736A"/>
    <w:rsid w:val="000247FD"/>
    <w:rsid w:val="000367A1"/>
    <w:rsid w:val="000B380E"/>
    <w:rsid w:val="000D177C"/>
    <w:rsid w:val="000D3536"/>
    <w:rsid w:val="00104DB5"/>
    <w:rsid w:val="00122580"/>
    <w:rsid w:val="0014596F"/>
    <w:rsid w:val="001F0D58"/>
    <w:rsid w:val="002166CE"/>
    <w:rsid w:val="00252EEA"/>
    <w:rsid w:val="00255206"/>
    <w:rsid w:val="00297A8E"/>
    <w:rsid w:val="002A74FD"/>
    <w:rsid w:val="002B148C"/>
    <w:rsid w:val="002C1FBE"/>
    <w:rsid w:val="002D61C1"/>
    <w:rsid w:val="00396C13"/>
    <w:rsid w:val="003B280E"/>
    <w:rsid w:val="003C4118"/>
    <w:rsid w:val="003E6D52"/>
    <w:rsid w:val="003F3E99"/>
    <w:rsid w:val="0041573E"/>
    <w:rsid w:val="00425B6F"/>
    <w:rsid w:val="004E0358"/>
    <w:rsid w:val="00540521"/>
    <w:rsid w:val="005B1B6F"/>
    <w:rsid w:val="005B1C4A"/>
    <w:rsid w:val="005E739C"/>
    <w:rsid w:val="00616A9D"/>
    <w:rsid w:val="006350B0"/>
    <w:rsid w:val="00662C12"/>
    <w:rsid w:val="00676869"/>
    <w:rsid w:val="006B04E8"/>
    <w:rsid w:val="006B481D"/>
    <w:rsid w:val="006E1D5A"/>
    <w:rsid w:val="006F09CD"/>
    <w:rsid w:val="00707D16"/>
    <w:rsid w:val="007519EE"/>
    <w:rsid w:val="007619FB"/>
    <w:rsid w:val="00762BF9"/>
    <w:rsid w:val="007B4D25"/>
    <w:rsid w:val="007D7C56"/>
    <w:rsid w:val="00806925"/>
    <w:rsid w:val="00817909"/>
    <w:rsid w:val="00863C48"/>
    <w:rsid w:val="00863D31"/>
    <w:rsid w:val="0086558F"/>
    <w:rsid w:val="008D1D94"/>
    <w:rsid w:val="008D4C1D"/>
    <w:rsid w:val="008E0C0C"/>
    <w:rsid w:val="0098383C"/>
    <w:rsid w:val="009C19D8"/>
    <w:rsid w:val="00A85059"/>
    <w:rsid w:val="00A96181"/>
    <w:rsid w:val="00AE1279"/>
    <w:rsid w:val="00B5274B"/>
    <w:rsid w:val="00BB29C1"/>
    <w:rsid w:val="00BB5554"/>
    <w:rsid w:val="00C117A1"/>
    <w:rsid w:val="00C258E0"/>
    <w:rsid w:val="00D03A32"/>
    <w:rsid w:val="00DB1E18"/>
    <w:rsid w:val="00DC1F4F"/>
    <w:rsid w:val="00DE5956"/>
    <w:rsid w:val="00E35900"/>
    <w:rsid w:val="00E560A8"/>
    <w:rsid w:val="00E63F59"/>
    <w:rsid w:val="00EB0EDB"/>
    <w:rsid w:val="00EC27AF"/>
    <w:rsid w:val="00F1208B"/>
    <w:rsid w:val="00F341F9"/>
    <w:rsid w:val="00F466F7"/>
    <w:rsid w:val="00F47949"/>
    <w:rsid w:val="00FB5EAF"/>
    <w:rsid w:val="00FF4124"/>
    <w:rsid w:val="057140D5"/>
    <w:rsid w:val="07193B1E"/>
    <w:rsid w:val="07A9120E"/>
    <w:rsid w:val="08DE777F"/>
    <w:rsid w:val="0903613E"/>
    <w:rsid w:val="16D70C65"/>
    <w:rsid w:val="1745060F"/>
    <w:rsid w:val="1AB93A8A"/>
    <w:rsid w:val="1B0E706C"/>
    <w:rsid w:val="1B1555C1"/>
    <w:rsid w:val="1D797B72"/>
    <w:rsid w:val="22E458DD"/>
    <w:rsid w:val="250D1BCC"/>
    <w:rsid w:val="257D55FB"/>
    <w:rsid w:val="296957AC"/>
    <w:rsid w:val="29FF63AC"/>
    <w:rsid w:val="2D9905AE"/>
    <w:rsid w:val="2DEF6DC1"/>
    <w:rsid w:val="34CE6993"/>
    <w:rsid w:val="3980106E"/>
    <w:rsid w:val="3A44685D"/>
    <w:rsid w:val="3BAF66DF"/>
    <w:rsid w:val="40AD6CF4"/>
    <w:rsid w:val="40C4535B"/>
    <w:rsid w:val="41AF7EC2"/>
    <w:rsid w:val="422A550C"/>
    <w:rsid w:val="42432A39"/>
    <w:rsid w:val="452B11BA"/>
    <w:rsid w:val="467D1327"/>
    <w:rsid w:val="4B10547E"/>
    <w:rsid w:val="52736E5F"/>
    <w:rsid w:val="55FD492B"/>
    <w:rsid w:val="57DF0B7F"/>
    <w:rsid w:val="589748EC"/>
    <w:rsid w:val="61605D10"/>
    <w:rsid w:val="62336359"/>
    <w:rsid w:val="64212C9E"/>
    <w:rsid w:val="6544451E"/>
    <w:rsid w:val="69385F92"/>
    <w:rsid w:val="6EC10678"/>
    <w:rsid w:val="7A6851CA"/>
    <w:rsid w:val="7B10506E"/>
    <w:rsid w:val="7DB623C9"/>
    <w:rsid w:val="7FB7761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A9D"/>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16A9D"/>
    <w:rPr>
      <w:rFonts w:ascii="仿宋" w:eastAsia="仿宋" w:hAnsi="仿宋" w:cs="仿宋"/>
      <w:sz w:val="30"/>
      <w:szCs w:val="30"/>
      <w:lang w:val="zh-CN" w:bidi="zh-CN"/>
    </w:rPr>
  </w:style>
  <w:style w:type="paragraph" w:styleId="a4">
    <w:name w:val="Date"/>
    <w:basedOn w:val="a"/>
    <w:next w:val="a"/>
    <w:link w:val="Char"/>
    <w:qFormat/>
    <w:rsid w:val="00616A9D"/>
    <w:pPr>
      <w:ind w:leftChars="2500" w:left="100"/>
    </w:pPr>
  </w:style>
  <w:style w:type="paragraph" w:styleId="a5">
    <w:name w:val="footer"/>
    <w:basedOn w:val="a"/>
    <w:link w:val="Char0"/>
    <w:qFormat/>
    <w:rsid w:val="00616A9D"/>
    <w:pPr>
      <w:tabs>
        <w:tab w:val="center" w:pos="4153"/>
        <w:tab w:val="right" w:pos="8306"/>
      </w:tabs>
      <w:snapToGrid w:val="0"/>
      <w:jc w:val="left"/>
    </w:pPr>
    <w:rPr>
      <w:sz w:val="18"/>
      <w:szCs w:val="18"/>
    </w:rPr>
  </w:style>
  <w:style w:type="paragraph" w:styleId="a6">
    <w:name w:val="header"/>
    <w:basedOn w:val="a"/>
    <w:link w:val="Char1"/>
    <w:qFormat/>
    <w:rsid w:val="00616A9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16A9D"/>
    <w:pPr>
      <w:spacing w:beforeAutospacing="1" w:afterAutospacing="1"/>
      <w:jc w:val="left"/>
    </w:pPr>
    <w:rPr>
      <w:rFonts w:ascii="Calibri" w:hAnsi="Calibri" w:cs="Calibri"/>
      <w:kern w:val="0"/>
      <w:sz w:val="24"/>
    </w:rPr>
  </w:style>
  <w:style w:type="table" w:styleId="a8">
    <w:name w:val="Table Grid"/>
    <w:basedOn w:val="a1"/>
    <w:rsid w:val="00616A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616A9D"/>
    <w:rPr>
      <w:b/>
    </w:rPr>
  </w:style>
  <w:style w:type="character" w:styleId="aa">
    <w:name w:val="FollowedHyperlink"/>
    <w:basedOn w:val="a0"/>
    <w:qFormat/>
    <w:rsid w:val="00616A9D"/>
    <w:rPr>
      <w:color w:val="576B95"/>
      <w:u w:val="none"/>
    </w:rPr>
  </w:style>
  <w:style w:type="character" w:styleId="ab">
    <w:name w:val="Hyperlink"/>
    <w:basedOn w:val="a0"/>
    <w:qFormat/>
    <w:rsid w:val="00616A9D"/>
    <w:rPr>
      <w:color w:val="576B95"/>
      <w:u w:val="none"/>
    </w:rPr>
  </w:style>
  <w:style w:type="character" w:customStyle="1" w:styleId="Char1">
    <w:name w:val="页眉 Char"/>
    <w:basedOn w:val="a0"/>
    <w:link w:val="a6"/>
    <w:qFormat/>
    <w:rsid w:val="00616A9D"/>
    <w:rPr>
      <w:kern w:val="2"/>
      <w:sz w:val="18"/>
      <w:szCs w:val="18"/>
    </w:rPr>
  </w:style>
  <w:style w:type="character" w:customStyle="1" w:styleId="Char0">
    <w:name w:val="页脚 Char"/>
    <w:basedOn w:val="a0"/>
    <w:link w:val="a5"/>
    <w:qFormat/>
    <w:rsid w:val="00616A9D"/>
    <w:rPr>
      <w:kern w:val="2"/>
      <w:sz w:val="18"/>
      <w:szCs w:val="18"/>
    </w:rPr>
  </w:style>
  <w:style w:type="character" w:customStyle="1" w:styleId="Char">
    <w:name w:val="日期 Char"/>
    <w:basedOn w:val="a0"/>
    <w:link w:val="a4"/>
    <w:qFormat/>
    <w:rsid w:val="00616A9D"/>
    <w:rPr>
      <w:kern w:val="2"/>
      <w:sz w:val="21"/>
      <w:szCs w:val="24"/>
    </w:rPr>
  </w:style>
  <w:style w:type="character" w:customStyle="1" w:styleId="imgbgcover">
    <w:name w:val="img_bg_cover"/>
    <w:basedOn w:val="a0"/>
    <w:qFormat/>
    <w:rsid w:val="00616A9D"/>
  </w:style>
  <w:style w:type="paragraph" w:styleId="ac">
    <w:name w:val="List Paragraph"/>
    <w:basedOn w:val="a"/>
    <w:uiPriority w:val="99"/>
    <w:unhideWhenUsed/>
    <w:rsid w:val="006350B0"/>
    <w:pPr>
      <w:ind w:firstLineChars="200" w:firstLine="420"/>
    </w:pPr>
  </w:style>
</w:styles>
</file>

<file path=word/webSettings.xml><?xml version="1.0" encoding="utf-8"?>
<w:webSettings xmlns:r="http://schemas.openxmlformats.org/officeDocument/2006/relationships" xmlns:w="http://schemas.openxmlformats.org/wordprocessingml/2006/main">
  <w:divs>
    <w:div w:id="187950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343</Words>
  <Characters>1960</Characters>
  <Application>Microsoft Office Word</Application>
  <DocSecurity>0</DocSecurity>
  <Lines>16</Lines>
  <Paragraphs>4</Paragraphs>
  <ScaleCrop>false</ScaleCrop>
  <Company>xiabai</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56</cp:revision>
  <cp:lastPrinted>2019-08-09T01:54:00Z</cp:lastPrinted>
  <dcterms:created xsi:type="dcterms:W3CDTF">2014-10-29T12:08:00Z</dcterms:created>
  <dcterms:modified xsi:type="dcterms:W3CDTF">2022-07-26T07:20:00Z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